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года N 401, приказываю:</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1. Утвердить прилагаемые Требования к регистрации объектов в государственном реестре опасных производственных объектов и к ведению этого реестра (РД-03-16-2006).</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2. Считать не подлежащими применению:</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 xml:space="preserve">постановление Госгортехнадзора России от 3 июня 1999 года N 39 "Об утверждении Положения о регистрации объектов в государственном реестре опасных производственных объектов и ведении государственного реестра" (зарегистрировано в Минюсте России 5 июля 1999 года, </w:t>
      </w:r>
      <w:proofErr w:type="gramStart"/>
      <w:r w:rsidRPr="008505CF">
        <w:rPr>
          <w:rFonts w:ascii="Arial" w:eastAsia="Times New Roman" w:hAnsi="Arial" w:cs="Arial"/>
          <w:color w:val="000000" w:themeColor="text1"/>
          <w:sz w:val="20"/>
          <w:szCs w:val="20"/>
          <w:lang w:eastAsia="ru-RU"/>
        </w:rPr>
        <w:t>регистрационный</w:t>
      </w:r>
      <w:proofErr w:type="gramEnd"/>
      <w:r w:rsidRPr="008505CF">
        <w:rPr>
          <w:rFonts w:ascii="Arial" w:eastAsia="Times New Roman" w:hAnsi="Arial" w:cs="Arial"/>
          <w:color w:val="000000" w:themeColor="text1"/>
          <w:sz w:val="20"/>
          <w:szCs w:val="20"/>
          <w:lang w:eastAsia="ru-RU"/>
        </w:rPr>
        <w:t xml:space="preserve"> N 1822);</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 xml:space="preserve">постановление </w:t>
      </w:r>
      <w:proofErr w:type="spellStart"/>
      <w:r w:rsidRPr="008505CF">
        <w:rPr>
          <w:rFonts w:ascii="Arial" w:eastAsia="Times New Roman" w:hAnsi="Arial" w:cs="Arial"/>
          <w:color w:val="000000" w:themeColor="text1"/>
          <w:sz w:val="20"/>
          <w:szCs w:val="20"/>
          <w:lang w:eastAsia="ru-RU"/>
        </w:rPr>
        <w:t>Росгортехнадзора</w:t>
      </w:r>
      <w:proofErr w:type="spellEnd"/>
      <w:r w:rsidRPr="008505CF">
        <w:rPr>
          <w:rFonts w:ascii="Arial" w:eastAsia="Times New Roman" w:hAnsi="Arial" w:cs="Arial"/>
          <w:color w:val="000000" w:themeColor="text1"/>
          <w:sz w:val="20"/>
          <w:szCs w:val="20"/>
          <w:lang w:eastAsia="ru-RU"/>
        </w:rPr>
        <w:t xml:space="preserve"> России от 26 июня 2002 года N 32 "Об утверждении Изменения N 1 к "Положению о регистрации объектов в государственном реестре опасных производственных объектов и ведении государственного реестра" (зарегистрировано в Минюсте России 29 июля 2002 года, </w:t>
      </w:r>
      <w:proofErr w:type="gramStart"/>
      <w:r w:rsidRPr="008505CF">
        <w:rPr>
          <w:rFonts w:ascii="Arial" w:eastAsia="Times New Roman" w:hAnsi="Arial" w:cs="Arial"/>
          <w:color w:val="000000" w:themeColor="text1"/>
          <w:sz w:val="20"/>
          <w:szCs w:val="20"/>
          <w:lang w:eastAsia="ru-RU"/>
        </w:rPr>
        <w:t>регистрационный</w:t>
      </w:r>
      <w:proofErr w:type="gramEnd"/>
      <w:r w:rsidRPr="008505CF">
        <w:rPr>
          <w:rFonts w:ascii="Arial" w:eastAsia="Times New Roman" w:hAnsi="Arial" w:cs="Arial"/>
          <w:color w:val="000000" w:themeColor="text1"/>
          <w:sz w:val="20"/>
          <w:szCs w:val="20"/>
          <w:lang w:eastAsia="ru-RU"/>
        </w:rPr>
        <w:t xml:space="preserve"> N 3627).</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8"/>
        <w:gridCol w:w="1518"/>
      </w:tblGrid>
      <w:tr w:rsidR="008505CF" w:rsidRPr="008505CF" w:rsidTr="008505CF">
        <w:trPr>
          <w:tblCellSpacing w:w="15" w:type="dxa"/>
        </w:trPr>
        <w:tc>
          <w:tcPr>
            <w:tcW w:w="2500" w:type="pct"/>
            <w:shd w:val="clear" w:color="auto" w:fill="FFFFFF"/>
            <w:vAlign w:val="center"/>
            <w:hideMark/>
          </w:tcPr>
          <w:p w:rsidR="008505CF" w:rsidRPr="008505CF" w:rsidRDefault="008505CF" w:rsidP="008505CF">
            <w:pPr>
              <w:spacing w:after="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Руководитель</w:t>
            </w:r>
          </w:p>
        </w:tc>
        <w:tc>
          <w:tcPr>
            <w:tcW w:w="2500" w:type="pct"/>
            <w:shd w:val="clear" w:color="auto" w:fill="FFFFFF"/>
            <w:vAlign w:val="center"/>
            <w:hideMark/>
          </w:tcPr>
          <w:p w:rsidR="008505CF" w:rsidRPr="008505CF" w:rsidRDefault="008505CF" w:rsidP="008505CF">
            <w:pPr>
              <w:spacing w:after="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xml:space="preserve">К.Б. </w:t>
            </w:r>
            <w:proofErr w:type="spellStart"/>
            <w:r w:rsidRPr="008505CF">
              <w:rPr>
                <w:rFonts w:ascii="Arial" w:eastAsia="Times New Roman" w:hAnsi="Arial" w:cs="Arial"/>
                <w:color w:val="000000" w:themeColor="text1"/>
                <w:sz w:val="18"/>
                <w:szCs w:val="18"/>
                <w:lang w:eastAsia="ru-RU"/>
              </w:rPr>
              <w:t>Пуликовский</w:t>
            </w:r>
            <w:proofErr w:type="spellEnd"/>
          </w:p>
        </w:tc>
      </w:tr>
    </w:tbl>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Зарегистрировано в Минюсте РФ 29 августа 2006 г.</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Регистрационный N 8176</w:t>
      </w:r>
    </w:p>
    <w:p w:rsidR="008505CF" w:rsidRPr="008505CF" w:rsidRDefault="008505CF" w:rsidP="008505CF">
      <w:pPr>
        <w:shd w:val="clear" w:color="auto" w:fill="FFFFFF"/>
        <w:spacing w:before="100" w:beforeAutospacing="1" w:after="100" w:afterAutospacing="1" w:line="240" w:lineRule="auto"/>
        <w:jc w:val="center"/>
        <w:outlineLvl w:val="2"/>
        <w:rPr>
          <w:rFonts w:ascii="Arial" w:eastAsia="Times New Roman" w:hAnsi="Arial" w:cs="Arial"/>
          <w:b/>
          <w:bCs/>
          <w:color w:val="000000" w:themeColor="text1"/>
          <w:sz w:val="30"/>
          <w:szCs w:val="30"/>
          <w:lang w:eastAsia="ru-RU"/>
        </w:rPr>
      </w:pPr>
      <w:r w:rsidRPr="008505CF">
        <w:rPr>
          <w:rFonts w:ascii="Arial" w:eastAsia="Times New Roman" w:hAnsi="Arial" w:cs="Arial"/>
          <w:b/>
          <w:bCs/>
          <w:color w:val="000000" w:themeColor="text1"/>
          <w:sz w:val="30"/>
          <w:szCs w:val="30"/>
          <w:lang w:eastAsia="ru-RU"/>
        </w:rPr>
        <w:t>Требования </w:t>
      </w:r>
      <w:r w:rsidRPr="008505CF">
        <w:rPr>
          <w:rFonts w:ascii="Arial" w:eastAsia="Times New Roman" w:hAnsi="Arial" w:cs="Arial"/>
          <w:b/>
          <w:bCs/>
          <w:color w:val="000000" w:themeColor="text1"/>
          <w:sz w:val="30"/>
          <w:szCs w:val="30"/>
          <w:lang w:eastAsia="ru-RU"/>
        </w:rPr>
        <w:br/>
        <w:t>к регистрации объектов в государственном реестре опасных производственных объектов и к ведению этого реестра</w:t>
      </w:r>
      <w:r w:rsidRPr="008505CF">
        <w:rPr>
          <w:rFonts w:ascii="Arial" w:eastAsia="Times New Roman" w:hAnsi="Arial" w:cs="Arial"/>
          <w:b/>
          <w:bCs/>
          <w:color w:val="000000" w:themeColor="text1"/>
          <w:sz w:val="30"/>
          <w:szCs w:val="30"/>
          <w:lang w:eastAsia="ru-RU"/>
        </w:rPr>
        <w:br/>
        <w:t>(РД-03-16-2006)</w:t>
      </w:r>
      <w:r w:rsidRPr="008505CF">
        <w:rPr>
          <w:rFonts w:ascii="Arial" w:eastAsia="Times New Roman" w:hAnsi="Arial" w:cs="Arial"/>
          <w:b/>
          <w:bCs/>
          <w:color w:val="000000" w:themeColor="text1"/>
          <w:sz w:val="30"/>
          <w:szCs w:val="30"/>
          <w:lang w:eastAsia="ru-RU"/>
        </w:rPr>
        <w:br/>
        <w:t>(утв. приказом Федеральной службы по экологическому, технологическому и атомному надзору от 13 июля 2006 г. N 682)</w:t>
      </w:r>
    </w:p>
    <w:p w:rsidR="008505CF" w:rsidRPr="008505CF" w:rsidRDefault="008505CF" w:rsidP="008505CF">
      <w:pPr>
        <w:shd w:val="clear" w:color="auto" w:fill="FFFFFF"/>
        <w:spacing w:before="100" w:beforeAutospacing="1" w:after="100" w:afterAutospacing="1" w:line="240" w:lineRule="auto"/>
        <w:jc w:val="center"/>
        <w:outlineLvl w:val="2"/>
        <w:rPr>
          <w:rFonts w:ascii="Arial" w:eastAsia="Times New Roman" w:hAnsi="Arial" w:cs="Arial"/>
          <w:b/>
          <w:bCs/>
          <w:color w:val="000000" w:themeColor="text1"/>
          <w:sz w:val="30"/>
          <w:szCs w:val="30"/>
          <w:lang w:eastAsia="ru-RU"/>
        </w:rPr>
      </w:pPr>
      <w:r w:rsidRPr="008505CF">
        <w:rPr>
          <w:rFonts w:ascii="Arial" w:eastAsia="Times New Roman" w:hAnsi="Arial" w:cs="Arial"/>
          <w:b/>
          <w:bCs/>
          <w:color w:val="000000" w:themeColor="text1"/>
          <w:sz w:val="30"/>
          <w:szCs w:val="30"/>
          <w:lang w:eastAsia="ru-RU"/>
        </w:rPr>
        <w:t>I. Общие положения</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 xml:space="preserve">1. Настоящие Требования разработаны в соответствии с Федеральным законом от 21 июля 1997 года N 116-ФЗ "О промышленной безопасности опасных производственных объектов" (Собрание законодательства Российской Федерации, 1977, N 30, ст. 3588; 2000, N 33, ст. 3348; 2003, N 2, ст. 167; 2004, N 35, ст. 3607; 2005, N 19, ст. 1752) и постановлениями Правительства Российской Федерации от 24 ноября 1998 года N 1371 "О регистрации объектов в государственном реестре опасных производственных объектов" (Собрание законодательства Российской Федерации, 1998, N 48, ст. 5938; </w:t>
      </w:r>
      <w:proofErr w:type="gramStart"/>
      <w:r w:rsidRPr="008505CF">
        <w:rPr>
          <w:rFonts w:ascii="Arial" w:eastAsia="Times New Roman" w:hAnsi="Arial" w:cs="Arial"/>
          <w:color w:val="000000" w:themeColor="text1"/>
          <w:sz w:val="20"/>
          <w:szCs w:val="20"/>
          <w:lang w:eastAsia="ru-RU"/>
        </w:rPr>
        <w:t>2005, N 7, ст. 560) и от 30 июля 2004 года N 401 "О Федеральной службе по экологическому, технологическому и атомному надзору" (Собрание законодательства Российской Федерации, 2004, N 32, ст. 3348; 2006, N 5, ст. 544).</w:t>
      </w:r>
      <w:proofErr w:type="gramEnd"/>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Требования предъявляются к осуществлению регистрации опасных производственных объектов, определенных в Федеральном законе "О промышленной безопасности опасных производственных объектов", в государственном реестре опасных производственных объектов (далее - государственный реестр).</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Государственный реестр представляет собой единый банк данных (систему управления базами данных и единую базу данных производственных объектов), основанный на единых методологических и программно-технологических принципах и содержащий сведения об опасных производственных объектах, которые эксплуатируются юридическими лицами (далее - организациями) на территории Российской Федерации.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 xml:space="preserve">Требования обязательны для выполнения всеми организациями независимо от их организационно-правовых форм и форм собственности, осуществляющими эксплуатацию опасных производственных объектов (далее - объекты), и федеральными органами исполнительной </w:t>
      </w:r>
      <w:r w:rsidRPr="008505CF">
        <w:rPr>
          <w:rFonts w:ascii="Arial" w:eastAsia="Times New Roman" w:hAnsi="Arial" w:cs="Arial"/>
          <w:color w:val="000000" w:themeColor="text1"/>
          <w:sz w:val="20"/>
          <w:szCs w:val="20"/>
          <w:lang w:eastAsia="ru-RU"/>
        </w:rPr>
        <w:lastRenderedPageBreak/>
        <w:t>власти, осуществляющими регистрацию объектов в государственном реестре и ведение этого реестра или его разделов.</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2. Регистрация объектов в государственном реестре проводится для учета опасных производственных объектов и эксплуатирующих их организаций. Выявление таких объектов производится путем идентификации опасных производственных объектов в соответствии с настоящими Требованиями.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 xml:space="preserve">3. Регистрацию объектов в государственном реестре осуществляют регистрирующие органы. Ими являются Федеральная служба по экологическому, технологическому и атомному надзору (далее - Служба), в том числе ее территориальные органы, а также другие федеральные органы исполнительной власти (далее - федеральные органы исполнительной власти), которым в установленном порядке предоставлено право </w:t>
      </w:r>
      <w:proofErr w:type="gramStart"/>
      <w:r w:rsidRPr="008505CF">
        <w:rPr>
          <w:rFonts w:ascii="Arial" w:eastAsia="Times New Roman" w:hAnsi="Arial" w:cs="Arial"/>
          <w:color w:val="000000" w:themeColor="text1"/>
          <w:sz w:val="20"/>
          <w:szCs w:val="20"/>
          <w:lang w:eastAsia="ru-RU"/>
        </w:rPr>
        <w:t>проводить</w:t>
      </w:r>
      <w:proofErr w:type="gramEnd"/>
      <w:r w:rsidRPr="008505CF">
        <w:rPr>
          <w:rFonts w:ascii="Arial" w:eastAsia="Times New Roman" w:hAnsi="Arial" w:cs="Arial"/>
          <w:color w:val="000000" w:themeColor="text1"/>
          <w:sz w:val="20"/>
          <w:szCs w:val="20"/>
          <w:lang w:eastAsia="ru-RU"/>
        </w:rPr>
        <w:t xml:space="preserve"> регистрацию объектов, эксплуатируемых подведомственными им организациями.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4. Территориальные органы Службы регистрируют в территориальных разделах государственного реестра опасные производственные объекты за исключением объектов, эксплуатируемых организациями, подведомственными федеральным органам исполнительной власти.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Федеральные органы исполнительной власти регистрируют опасные производственные объекты в ведомственных разделах государственного реестра.</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5. Служба осуществляет ведение государственного реестра, включающего ведомственные и территориальные разделы государственного реестра.</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Служба осуществляет координацию и методическое руководство деятельностью федеральных органов исполнительной власти по регистрации объектов в ведомственных разделах государственного реестра и ведению этих разделов, а также методическое обеспечение идентификации опасных производственных объектов, представляет буквенные символы, идентифицирующие федеральные органы исполнительной власти, осуществляющие ведение ведомственных разделов государственного реестра.</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6. Порядок регистрации в государственном реестре объекта, сведения о котором отнесены к государственной тайне, устанавливают федеральные органы исполнительной власти в пределах их компетенции.</w:t>
      </w:r>
    </w:p>
    <w:p w:rsidR="008505CF" w:rsidRPr="008505CF" w:rsidRDefault="008505CF" w:rsidP="008505CF">
      <w:pPr>
        <w:shd w:val="clear" w:color="auto" w:fill="FFFFFF"/>
        <w:spacing w:before="100" w:beforeAutospacing="1" w:after="100" w:afterAutospacing="1" w:line="240" w:lineRule="auto"/>
        <w:jc w:val="center"/>
        <w:outlineLvl w:val="2"/>
        <w:rPr>
          <w:rFonts w:ascii="Arial" w:eastAsia="Times New Roman" w:hAnsi="Arial" w:cs="Arial"/>
          <w:b/>
          <w:bCs/>
          <w:color w:val="000000" w:themeColor="text1"/>
          <w:sz w:val="30"/>
          <w:szCs w:val="30"/>
          <w:lang w:eastAsia="ru-RU"/>
        </w:rPr>
      </w:pPr>
      <w:r w:rsidRPr="008505CF">
        <w:rPr>
          <w:rFonts w:ascii="Arial" w:eastAsia="Times New Roman" w:hAnsi="Arial" w:cs="Arial"/>
          <w:b/>
          <w:bCs/>
          <w:color w:val="000000" w:themeColor="text1"/>
          <w:sz w:val="30"/>
          <w:szCs w:val="30"/>
          <w:lang w:eastAsia="ru-RU"/>
        </w:rPr>
        <w:t>II. Общие требования к идентификации опасных производственных объектов</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8.# Идентификация опасных производственных объектов для их регистрации в государственном реестре проводится с целью выявления опасных производственных объектов, эксплуатируемых организацией.</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9. Идентификацию опасных производственных объектов проводит организация, эксплуатирующая эти объекты. При идентификации опасного производственного объекта осуществляются выявление и отнесение объекта к категории опасного производственного объекта, определение его наименования, признаков опасности и типа в соответствии с требованиями Федерального закона "О промышленной безопасности опасных производственных объектов".</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10. В организации должен быть издан приказ (распоряжение), определяющий сроки проведения идентификации, сроки и порядок представления в регистрирующий орган сведений, необходимых для регистрации объектов в государственном реестре, внесения изменений в государственный реестр, лицо (лиц), ответственное за проведение идентификации и представление сведений. В дополнение к представляемым документам, содержащим необходимые сведения, организация может представлять в регистрирующий орган их электронные копии.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11. В результате идентификации определяются количественные и качественные характеристики опасного производственного объекта и иные характеризующие его сведения. На основании сведений, характеризующих опасный производственный объект, организация заполняет карту учета объекта в государственном реестре опасных производственных объектов (далее - карта учета) по форме, приведенной в приложении N 1. Порядок оформления карты учета приведен в приложении N 2.</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lastRenderedPageBreak/>
        <w:t xml:space="preserve">12. </w:t>
      </w:r>
      <w:proofErr w:type="gramStart"/>
      <w:r w:rsidRPr="008505CF">
        <w:rPr>
          <w:rFonts w:ascii="Arial" w:eastAsia="Times New Roman" w:hAnsi="Arial" w:cs="Arial"/>
          <w:color w:val="000000" w:themeColor="text1"/>
          <w:sz w:val="20"/>
          <w:szCs w:val="20"/>
          <w:lang w:eastAsia="ru-RU"/>
        </w:rPr>
        <w:t>В процессе идентификации выявляются все опасные производственные объекты, все признаки опасности и единственный тип каждого опасного производственного объекта, эксплуатируемого организацией, с учетом требований законодательных и иных нормативных правовых актов в области промышленной безопасности и на основе анализа состава предприятия (имущественного комплекса), проектной документации, деклараций промышленной безопасности, технологических регламентов и других документов, связанных с эксплуатацией опасных производственных объектов.</w:t>
      </w:r>
      <w:proofErr w:type="gramEnd"/>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13. При идентификации опасного производственного объекта в качестве объединяющего признака используются производственная площадка (земельный участок) или производственное здание, на которой (в котором) получаются, используются, перерабатываются, образуются, хранятся, транспортируются, уничтожаются (далее - обращаются) опасные вещества; используется оборудование, работающее под избыточным давлением более 0,07 МПа или при температуре нагрева воды более 115.</w:t>
      </w:r>
      <w:proofErr w:type="gramStart"/>
      <w:r w:rsidRPr="008505CF">
        <w:rPr>
          <w:rFonts w:ascii="Arial" w:eastAsia="Times New Roman" w:hAnsi="Arial" w:cs="Arial"/>
          <w:color w:val="000000" w:themeColor="text1"/>
          <w:sz w:val="20"/>
          <w:szCs w:val="20"/>
          <w:lang w:eastAsia="ru-RU"/>
        </w:rPr>
        <w:t>С</w:t>
      </w:r>
      <w:proofErr w:type="gramEnd"/>
      <w:r w:rsidRPr="008505CF">
        <w:rPr>
          <w:rFonts w:ascii="Arial" w:eastAsia="Times New Roman" w:hAnsi="Arial" w:cs="Arial"/>
          <w:color w:val="000000" w:themeColor="text1"/>
          <w:sz w:val="20"/>
          <w:szCs w:val="20"/>
          <w:lang w:eastAsia="ru-RU"/>
        </w:rPr>
        <w:t>; стационарно установленные грузоподъемные механизмы, эскалаторы, канатные дороги, фуникулеры; получаются расплавы и сплавы черных и цветных металлов; ведутся горные работы, работы по обогащению полезных ископаемых и работы в подземных условиях.</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Опасным производственным объектом считается не отдельный механизм, оборудование, емкость с опасным веществом, а производственный объект, на котором обращается такое вещество или применяется такое техническое устройство.</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В качестве опасного производственного объекта следует выделять предприятие (или его цех, участок и др.), расположенное на одной производственной площадке.</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14. Если на предприятии эксплуатируется несколько объектов, и лишь один из них обладает признаками опасности, то следует рассматривать в качестве опасного производственного этот объект, а не предприятие в целом.</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 xml:space="preserve">Наименования объектов устанавливается </w:t>
      </w:r>
      <w:proofErr w:type="gramStart"/>
      <w:r w:rsidRPr="008505CF">
        <w:rPr>
          <w:rFonts w:ascii="Arial" w:eastAsia="Times New Roman" w:hAnsi="Arial" w:cs="Arial"/>
          <w:color w:val="000000" w:themeColor="text1"/>
          <w:sz w:val="20"/>
          <w:szCs w:val="20"/>
          <w:lang w:eastAsia="ru-RU"/>
        </w:rPr>
        <w:t>по результатам их идентификации в соответствии с перечнем типовых видов опасных производственных объектов для целей регистрации в государственном реестре</w:t>
      </w:r>
      <w:proofErr w:type="gramEnd"/>
      <w:r w:rsidRPr="008505CF">
        <w:rPr>
          <w:rFonts w:ascii="Arial" w:eastAsia="Times New Roman" w:hAnsi="Arial" w:cs="Arial"/>
          <w:color w:val="000000" w:themeColor="text1"/>
          <w:sz w:val="20"/>
          <w:szCs w:val="20"/>
          <w:lang w:eastAsia="ru-RU"/>
        </w:rPr>
        <w:t>, утверждаемым Службой.</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15. Правильность проведения идентификации опасных производственных объектов контролируют регистрирующие органы.</w:t>
      </w:r>
    </w:p>
    <w:p w:rsidR="008505CF" w:rsidRPr="008505CF" w:rsidRDefault="008505CF" w:rsidP="008505CF">
      <w:pPr>
        <w:shd w:val="clear" w:color="auto" w:fill="FFFFFF"/>
        <w:spacing w:before="100" w:beforeAutospacing="1" w:after="100" w:afterAutospacing="1" w:line="240" w:lineRule="auto"/>
        <w:jc w:val="center"/>
        <w:outlineLvl w:val="2"/>
        <w:rPr>
          <w:rFonts w:ascii="Arial" w:eastAsia="Times New Roman" w:hAnsi="Arial" w:cs="Arial"/>
          <w:b/>
          <w:bCs/>
          <w:color w:val="000000" w:themeColor="text1"/>
          <w:sz w:val="30"/>
          <w:szCs w:val="30"/>
          <w:lang w:eastAsia="ru-RU"/>
        </w:rPr>
      </w:pPr>
      <w:r w:rsidRPr="008505CF">
        <w:rPr>
          <w:rFonts w:ascii="Arial" w:eastAsia="Times New Roman" w:hAnsi="Arial" w:cs="Arial"/>
          <w:b/>
          <w:bCs/>
          <w:color w:val="000000" w:themeColor="text1"/>
          <w:sz w:val="30"/>
          <w:szCs w:val="30"/>
          <w:lang w:eastAsia="ru-RU"/>
        </w:rPr>
        <w:t>III. Требования к регистрации объектов</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16. При регистрации объектов в государственном реестре производится занесение в базу данных государственного реестра сведений о действующих объектах, присвоение им регистрационных номеров в государственном реестре и выдача свидетельства о регистрации этих объектов эксплуатирующей их организации.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При перерегистрации объектов в государственном реестре производится регистрация всех объектов, эксплуатируемых организацией по истечении пяти лет со дня регистрации ее первого объекта или предшествующей перерегистрации, занесение в базу данных государственного реестра сведений о действующих объектах и выдача свидетельства о регистрации этих объектов с указанием нового срока перерегистрации.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 xml:space="preserve">Регистрация опасных производственных объектов, в том числе эксплуатируемых подразделениями юридического лица, осуществляется регистрирующим органом по месту нахождения юридического лица. Организация, которая вновь ввела в эксплуатацию опасный производственный объект, представляет в регистрирующий орган сведения, необходимые для регистрации этого объекта в государственном реестре, в срок не позднее 10 дней </w:t>
      </w:r>
      <w:proofErr w:type="gramStart"/>
      <w:r w:rsidRPr="008505CF">
        <w:rPr>
          <w:rFonts w:ascii="Arial" w:eastAsia="Times New Roman" w:hAnsi="Arial" w:cs="Arial"/>
          <w:color w:val="000000" w:themeColor="text1"/>
          <w:sz w:val="20"/>
          <w:szCs w:val="20"/>
          <w:lang w:eastAsia="ru-RU"/>
        </w:rPr>
        <w:t>с даты начала</w:t>
      </w:r>
      <w:proofErr w:type="gramEnd"/>
      <w:r w:rsidRPr="008505CF">
        <w:rPr>
          <w:rFonts w:ascii="Arial" w:eastAsia="Times New Roman" w:hAnsi="Arial" w:cs="Arial"/>
          <w:color w:val="000000" w:themeColor="text1"/>
          <w:sz w:val="20"/>
          <w:szCs w:val="20"/>
          <w:lang w:eastAsia="ru-RU"/>
        </w:rPr>
        <w:t xml:space="preserve"> его эксплуатации. Регистрирующий орган перерегистрирует объекты, эксплуатируемые организацией, через 5 лет после регистрации или предыдущей перерегистрации объектов этой организации. Дата перерегистрации исчисляется </w:t>
      </w:r>
      <w:proofErr w:type="gramStart"/>
      <w:r w:rsidRPr="008505CF">
        <w:rPr>
          <w:rFonts w:ascii="Arial" w:eastAsia="Times New Roman" w:hAnsi="Arial" w:cs="Arial"/>
          <w:color w:val="000000" w:themeColor="text1"/>
          <w:sz w:val="20"/>
          <w:szCs w:val="20"/>
          <w:lang w:eastAsia="ru-RU"/>
        </w:rPr>
        <w:t>с даты регистрации</w:t>
      </w:r>
      <w:proofErr w:type="gramEnd"/>
      <w:r w:rsidRPr="008505CF">
        <w:rPr>
          <w:rFonts w:ascii="Arial" w:eastAsia="Times New Roman" w:hAnsi="Arial" w:cs="Arial"/>
          <w:color w:val="000000" w:themeColor="text1"/>
          <w:sz w:val="20"/>
          <w:szCs w:val="20"/>
          <w:lang w:eastAsia="ru-RU"/>
        </w:rPr>
        <w:t xml:space="preserve"> первого опасного производственного объекта организации.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 xml:space="preserve">Арендуемые опасные производственные объекты регистрируются или перерегистрируются как объекты, эксплуатируемые организацией - арендатором, которая представляет в регистрирующий орган сведения, необходимые для регистрации или перерегистрации объектов в государственном реестре. Организация, сдавшая в аренду зарегистрированный опасный производственный объект, </w:t>
      </w:r>
      <w:r w:rsidRPr="008505CF">
        <w:rPr>
          <w:rFonts w:ascii="Arial" w:eastAsia="Times New Roman" w:hAnsi="Arial" w:cs="Arial"/>
          <w:color w:val="000000" w:themeColor="text1"/>
          <w:sz w:val="20"/>
          <w:szCs w:val="20"/>
          <w:lang w:eastAsia="ru-RU"/>
        </w:rPr>
        <w:lastRenderedPageBreak/>
        <w:t xml:space="preserve">представляет в регистрирующий орган копию договора аренды и заявление об исключении </w:t>
      </w:r>
      <w:proofErr w:type="spellStart"/>
      <w:r w:rsidRPr="008505CF">
        <w:rPr>
          <w:rFonts w:ascii="Arial" w:eastAsia="Times New Roman" w:hAnsi="Arial" w:cs="Arial"/>
          <w:color w:val="000000" w:themeColor="text1"/>
          <w:sz w:val="20"/>
          <w:szCs w:val="20"/>
          <w:lang w:eastAsia="ru-RU"/>
        </w:rPr>
        <w:t>эксплуатировавшегося</w:t>
      </w:r>
      <w:proofErr w:type="spellEnd"/>
      <w:r w:rsidRPr="008505CF">
        <w:rPr>
          <w:rFonts w:ascii="Arial" w:eastAsia="Times New Roman" w:hAnsi="Arial" w:cs="Arial"/>
          <w:color w:val="000000" w:themeColor="text1"/>
          <w:sz w:val="20"/>
          <w:szCs w:val="20"/>
          <w:lang w:eastAsia="ru-RU"/>
        </w:rPr>
        <w:t xml:space="preserve"> ею объекта из государственного реестра. По окончании срока аренды арендатор представляет в регистрирующий орган копию договора аренды и заявление об исключении </w:t>
      </w:r>
      <w:proofErr w:type="spellStart"/>
      <w:r w:rsidRPr="008505CF">
        <w:rPr>
          <w:rFonts w:ascii="Arial" w:eastAsia="Times New Roman" w:hAnsi="Arial" w:cs="Arial"/>
          <w:color w:val="000000" w:themeColor="text1"/>
          <w:sz w:val="20"/>
          <w:szCs w:val="20"/>
          <w:lang w:eastAsia="ru-RU"/>
        </w:rPr>
        <w:t>эксплуатировавшегося</w:t>
      </w:r>
      <w:proofErr w:type="spellEnd"/>
      <w:r w:rsidRPr="008505CF">
        <w:rPr>
          <w:rFonts w:ascii="Arial" w:eastAsia="Times New Roman" w:hAnsi="Arial" w:cs="Arial"/>
          <w:color w:val="000000" w:themeColor="text1"/>
          <w:sz w:val="20"/>
          <w:szCs w:val="20"/>
          <w:lang w:eastAsia="ru-RU"/>
        </w:rPr>
        <w:t xml:space="preserve"> им объекта из государственного реестра.</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17. Для регистрации или перерегистрации объектов в государственном реестре организация направляет в регистрирующий орган заявление по форме, приведенной в приложении N 3, с приобщением к нему:</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а) карт учета объектов (в двух экземплярах на каждый объект);</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б) сведений, характеризующих каждый опасный производственный объект;</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в) ранее выданного свидетельства о регистрации (при перерегистрации);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г) дополнительных сведений об опасных производственных объектах и эксплуатирующей их организации в составе и объеме, установленных соответствующим федеральным органом исполнительной власти в пределах его компетенции (по требованию регистрирующего органа).</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18. Регистрирующий орган в срок до 20 дней:</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proofErr w:type="gramStart"/>
      <w:r w:rsidRPr="008505CF">
        <w:rPr>
          <w:rFonts w:ascii="Arial" w:eastAsia="Times New Roman" w:hAnsi="Arial" w:cs="Arial"/>
          <w:color w:val="000000" w:themeColor="text1"/>
          <w:sz w:val="20"/>
          <w:szCs w:val="20"/>
          <w:lang w:eastAsia="ru-RU"/>
        </w:rPr>
        <w:t>а) проверяет полноту пакета представленных документов, правильность их заполнения и правильность применения критериев идентификации при их составлении;</w:t>
      </w:r>
      <w:proofErr w:type="gramEnd"/>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б) в случае соответствия представленных документов настоящим Требованиям вносит сведения об объекте и эксплуатирующей организации в базу данных государственного реестра (ведомственного или территориального раздела государственного реестра), присваивает каждому опасному производственному объекту регистрационный номер в государственном реестре в соответствии с приложением N 5;</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в) вносит сведения о регистрации и регистрационные номера объектов в их карты учета, которые заверяет печатью;</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proofErr w:type="gramStart"/>
      <w:r w:rsidRPr="008505CF">
        <w:rPr>
          <w:rFonts w:ascii="Arial" w:eastAsia="Times New Roman" w:hAnsi="Arial" w:cs="Arial"/>
          <w:color w:val="000000" w:themeColor="text1"/>
          <w:sz w:val="20"/>
          <w:szCs w:val="20"/>
          <w:lang w:eastAsia="ru-RU"/>
        </w:rPr>
        <w:t>г) оформляет свидетельство о регистрации объектов в государственном реестре по форме, приведенной в приложении N 4, заверяет его печатью, вносит запись о выдаче свидетельства в компьютерную базу данных выданных свидетельств, в которой указывается дата записи, номер и дата свидетельства, эксплуатирующая организация, количество объектов, дата перерегистрации, номер и дата свидетельства, взамен которого выдано настоящее свидетельство, сведения о лице, которому выдано свидетельство;</w:t>
      </w:r>
      <w:proofErr w:type="gramEnd"/>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д) выдает свидетельство о регистрации и по одному экземпляру каждой карты учета представителю эксплуатирующей организации, уполномоченному на их получение, второй экземпляр использует в контрольной работе и работе по формированию соответствующей базы данных государственного реестра;</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е) при перерегистрации отправляет документы, представленные при регистрации (предыдущей перерегистрации), на уничтожение в установленном порядке;</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ж) в случае несоответствия представленных документов настоящим Требованиям возвращает их (с указанием причин возвращения) организации, которая переоформляет их в течение 10 дней.</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19. Организация обеспечивает хранение свидетельства о регистрации в комплекте с картой (картами) учета в качестве документов, подтверждающих регистрацию эксплуатируемых объектов в государственном реестре, и предъявляет указанный комплект документов по требованию должностных лиц регистрирующих органов.</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20. Для внесения в государственный реестр изменений в связи с изменениями сведений, содержащихся в свидетельстве о регистрации или в картах учета, организация направляет в регистрирующий орган заявление по форме, приведенной в приложении N 3, с приобщением к нему:</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а) вновь оформленных или измененных карт учета объектов, в двух экземплярах;</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б) сведений, характеризующих и подтверждающих изменения;</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в) ранее выданного свидетельства о регистрации;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lastRenderedPageBreak/>
        <w:t>г) дополнительных сведений об опасных производственных объектах и эксплуатирующей их организации в составе и объеме, установленных соответствующим федеральным органом исполнительной власти в пределах его компетенции (по требованию регистрирующего органа).</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21. Регистрирующий орган в срок до 20 дней:</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а) проверяет полноту пакета представленных документов, правильность их заполнения и правильность применения критериев идентификации при их составлении;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б) в случае соответствия представленных документов настоящим Требованиям присваивает каждому вновь регистрируемому объекту регистрационный номер в государственном реестре;</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в) вносит сведения о регистрации и регистрационные номера объектов в их карты учета и заверяет их печатью;</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proofErr w:type="gramStart"/>
      <w:r w:rsidRPr="008505CF">
        <w:rPr>
          <w:rFonts w:ascii="Arial" w:eastAsia="Times New Roman" w:hAnsi="Arial" w:cs="Arial"/>
          <w:color w:val="000000" w:themeColor="text1"/>
          <w:sz w:val="20"/>
          <w:szCs w:val="20"/>
          <w:lang w:eastAsia="ru-RU"/>
        </w:rPr>
        <w:t>г) в случае внесения в карты учета изменений, затрагивающих содержание свидетельства о регистрации, оформляет новое свидетельство о регистрации, заверяет его печатью, вносит запись о выдаче свидетельства в компьютерную базу данных выданных свидетельств, выдает свидетельство о регистрации и по одному экземпляру каждой вновь оформленной или измененной карты учета представителю эксплуатирующей организации, уполномоченному на их получение, второй экземпляр использует в контрольной работе</w:t>
      </w:r>
      <w:proofErr w:type="gramEnd"/>
      <w:r w:rsidRPr="008505CF">
        <w:rPr>
          <w:rFonts w:ascii="Arial" w:eastAsia="Times New Roman" w:hAnsi="Arial" w:cs="Arial"/>
          <w:color w:val="000000" w:themeColor="text1"/>
          <w:sz w:val="20"/>
          <w:szCs w:val="20"/>
          <w:lang w:eastAsia="ru-RU"/>
        </w:rPr>
        <w:t xml:space="preserve"> и работе по формированию соответствующей базы данных государственного реестра;</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д) в случае внесения в карты учета изменений, не затрагивающих содержания свидетельства о регистрации, направляет организации по одному экземпляру каждой измененной карты учета, вторые экземпляры использует в контрольной работе и работе по формированию соответствующей базы данных государственного реестра;</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е) отправляет ранее представленные документы, не содержащие сведений об изменениях, на уничтожение в установленном порядке;</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ж) в случае несоответствия представленных документов настоящим Требованиям возвращает их организации, которая переоформляет их в течение 10 дней.</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 xml:space="preserve">При внесении изменений регистрационные номера и даты </w:t>
      </w:r>
      <w:proofErr w:type="gramStart"/>
      <w:r w:rsidRPr="008505CF">
        <w:rPr>
          <w:rFonts w:ascii="Arial" w:eastAsia="Times New Roman" w:hAnsi="Arial" w:cs="Arial"/>
          <w:color w:val="000000" w:themeColor="text1"/>
          <w:sz w:val="20"/>
          <w:szCs w:val="20"/>
          <w:lang w:eastAsia="ru-RU"/>
        </w:rPr>
        <w:t>регистрации</w:t>
      </w:r>
      <w:proofErr w:type="gramEnd"/>
      <w:r w:rsidRPr="008505CF">
        <w:rPr>
          <w:rFonts w:ascii="Arial" w:eastAsia="Times New Roman" w:hAnsi="Arial" w:cs="Arial"/>
          <w:color w:val="000000" w:themeColor="text1"/>
          <w:sz w:val="20"/>
          <w:szCs w:val="20"/>
          <w:lang w:eastAsia="ru-RU"/>
        </w:rPr>
        <w:t xml:space="preserve"> зарегистрированных ранее объектов не изменяются, регистрационные номера новым объектам присваиваются в соответствии с приложением N 5.</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 xml:space="preserve">22. </w:t>
      </w:r>
      <w:proofErr w:type="gramStart"/>
      <w:r w:rsidRPr="008505CF">
        <w:rPr>
          <w:rFonts w:ascii="Arial" w:eastAsia="Times New Roman" w:hAnsi="Arial" w:cs="Arial"/>
          <w:color w:val="000000" w:themeColor="text1"/>
          <w:sz w:val="20"/>
          <w:szCs w:val="20"/>
          <w:lang w:eastAsia="ru-RU"/>
        </w:rPr>
        <w:t>Для внесения в государственный реестр сведений об исключении объекта вследствие ликвидации, вывода из эксплуатации (списания с баланса), сдачи в аренду, консервации (не менее года) объекта, смены эксплуатирующей организации или изменения объекта, в связи с которым у объекта не стало признаков опасности, организация направляет в регистрирующий орган письмо по форме, приведенной в приложении N 3, с приобщением к нему:</w:t>
      </w:r>
      <w:proofErr w:type="gramEnd"/>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а) копии документа, подтверждающего ликвидацию или вывод из эксплуатации (списание с баланса) объекта (в случае его ликвидации, вывода из эксплуатации);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б) карты учета исключаемого из государственного реестра объекта;</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в) свидетельства о регистрации, подтверждающего, что этот объе</w:t>
      </w:r>
      <w:proofErr w:type="gramStart"/>
      <w:r w:rsidRPr="008505CF">
        <w:rPr>
          <w:rFonts w:ascii="Arial" w:eastAsia="Times New Roman" w:hAnsi="Arial" w:cs="Arial"/>
          <w:color w:val="000000" w:themeColor="text1"/>
          <w:sz w:val="20"/>
          <w:szCs w:val="20"/>
          <w:lang w:eastAsia="ru-RU"/>
        </w:rPr>
        <w:t>кт вкл</w:t>
      </w:r>
      <w:proofErr w:type="gramEnd"/>
      <w:r w:rsidRPr="008505CF">
        <w:rPr>
          <w:rFonts w:ascii="Arial" w:eastAsia="Times New Roman" w:hAnsi="Arial" w:cs="Arial"/>
          <w:color w:val="000000" w:themeColor="text1"/>
          <w:sz w:val="20"/>
          <w:szCs w:val="20"/>
          <w:lang w:eastAsia="ru-RU"/>
        </w:rPr>
        <w:t>ючен в государственный реестр;</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г) копии договора аренды (в случае сдачи объекта в аренду).</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В случае исключения объекта из государственного реестра вследствие изменений объекта, в связи с которыми у объекта не стало признаков опасности, в письме организации должны быть указаны эти изменения.</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При проведении эксплуатирующей организацией мероприятий по консервации ранее зарегистрированного объекта на срок не менее одного года основанием для исключения этого объекта из государственного реестра на время консервации являются подписанные руководителем организации заявление и документы, подтверждающие осуществление указанных мероприятий.</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23. Регистрирующий орган в срок до 20 дней:</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lastRenderedPageBreak/>
        <w:t>а) проверяет полноту пакета представленных документов и правильность их заполнения;</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б) вносит в государственный реестр сведения об исключении объекта из государственного реестра опасных производственных объектов;</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 xml:space="preserve">в) в случае, если в государственном реестре зарегистрированы другие, кроме </w:t>
      </w:r>
      <w:proofErr w:type="gramStart"/>
      <w:r w:rsidRPr="008505CF">
        <w:rPr>
          <w:rFonts w:ascii="Arial" w:eastAsia="Times New Roman" w:hAnsi="Arial" w:cs="Arial"/>
          <w:color w:val="000000" w:themeColor="text1"/>
          <w:sz w:val="20"/>
          <w:szCs w:val="20"/>
          <w:lang w:eastAsia="ru-RU"/>
        </w:rPr>
        <w:t>исключенного</w:t>
      </w:r>
      <w:proofErr w:type="gramEnd"/>
      <w:r w:rsidRPr="008505CF">
        <w:rPr>
          <w:rFonts w:ascii="Arial" w:eastAsia="Times New Roman" w:hAnsi="Arial" w:cs="Arial"/>
          <w:color w:val="000000" w:themeColor="text1"/>
          <w:sz w:val="20"/>
          <w:szCs w:val="20"/>
          <w:lang w:eastAsia="ru-RU"/>
        </w:rPr>
        <w:t>, опасные производственные объекты, эксплуатируемые организацией, оформляет новое свидетельство о регистрации объектов в государственном реестре, вносит запись о его выдаче в компьютерную базу данных выданных свидетельств, выдает свидетельство о регистрации представителю эксплуатирующей организации, уполномоченному на его получение;</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proofErr w:type="gramStart"/>
      <w:r w:rsidRPr="008505CF">
        <w:rPr>
          <w:rFonts w:ascii="Arial" w:eastAsia="Times New Roman" w:hAnsi="Arial" w:cs="Arial"/>
          <w:color w:val="000000" w:themeColor="text1"/>
          <w:sz w:val="20"/>
          <w:szCs w:val="20"/>
          <w:lang w:eastAsia="ru-RU"/>
        </w:rPr>
        <w:t>г) сдает копию документа, подтверждающего ликвидацию или вывод из эксплуатации (списание с баланса) объекта, выданное ранее свидетельство о регистрации и соответствующую карту учета в архив, где они хранятся до следующей перерегистрации объектов, эксплуатируемых этой организацией, или, при отсутствии таких объектов, в течение 5 лет, а затем передаются на уничтожение в установленном порядке.</w:t>
      </w:r>
      <w:proofErr w:type="gramEnd"/>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 xml:space="preserve">24. </w:t>
      </w:r>
      <w:proofErr w:type="gramStart"/>
      <w:r w:rsidRPr="008505CF">
        <w:rPr>
          <w:rFonts w:ascii="Arial" w:eastAsia="Times New Roman" w:hAnsi="Arial" w:cs="Arial"/>
          <w:color w:val="000000" w:themeColor="text1"/>
          <w:sz w:val="20"/>
          <w:szCs w:val="20"/>
          <w:lang w:eastAsia="ru-RU"/>
        </w:rPr>
        <w:t>В случае зарегистрированного в государственном реестре объекта, у которого отсутствует или неизвестна эксплуатирующая организация, либо от эксплуатации которого ранее эксплуатировавшая его организация отказалась, и при условии, что этот объект может быть признан в соответствии с гражданским законодательством Российской Федерации бесхозяйной недвижимой вещью, регистрирующий орган может обратиться в орган местного самоуправления, на территории которого находится объект, с предложением о признании указанного</w:t>
      </w:r>
      <w:proofErr w:type="gramEnd"/>
      <w:r w:rsidRPr="008505CF">
        <w:rPr>
          <w:rFonts w:ascii="Arial" w:eastAsia="Times New Roman" w:hAnsi="Arial" w:cs="Arial"/>
          <w:color w:val="000000" w:themeColor="text1"/>
          <w:sz w:val="20"/>
          <w:szCs w:val="20"/>
          <w:lang w:eastAsia="ru-RU"/>
        </w:rPr>
        <w:t xml:space="preserve"> объекта бесхозяйной вещью с последующим принятием его на учет органом, осуществляющим государственную регистрацию права на недвижимое имущество. Такой объект исключается из государственного реестра на основании документов, подтверждающих постановку бесхозяйной недвижимой вещи на учет.</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Вышеуказанный объект может быть исключен из государственного реестра до признания его бесхозяйной вещью в случае, если у него не стало признаков опасности, на основании акта комиссии, созданной регистрирующим органом, подтверждающего отсутствие у объекта ранее выявленных признаков опасности.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 xml:space="preserve">25. В случаях, когда один и тот же объект может быть зарегистрирован регистрирующими </w:t>
      </w:r>
      <w:proofErr w:type="gramStart"/>
      <w:r w:rsidRPr="008505CF">
        <w:rPr>
          <w:rFonts w:ascii="Arial" w:eastAsia="Times New Roman" w:hAnsi="Arial" w:cs="Arial"/>
          <w:color w:val="000000" w:themeColor="text1"/>
          <w:sz w:val="20"/>
          <w:szCs w:val="20"/>
          <w:lang w:eastAsia="ru-RU"/>
        </w:rPr>
        <w:t>органами</w:t>
      </w:r>
      <w:proofErr w:type="gramEnd"/>
      <w:r w:rsidRPr="008505CF">
        <w:rPr>
          <w:rFonts w:ascii="Arial" w:eastAsia="Times New Roman" w:hAnsi="Arial" w:cs="Arial"/>
          <w:color w:val="000000" w:themeColor="text1"/>
          <w:sz w:val="20"/>
          <w:szCs w:val="20"/>
          <w:lang w:eastAsia="ru-RU"/>
        </w:rPr>
        <w:t xml:space="preserve"> как Службы, так и другого федерального органа исполнительной власти, он регистрируется регистрирующим органом федерального органа исполнительной власти при условии согласования эксплуатирующей организацией карты учета такого объекта с регистрирующим органом Службы, заверенного печатью регистрирующего органа Службы.</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26. В случае утраты свидетельства о регистрации эксплуатирующей организации на основании ее заявления по форме, приведенной в приложении N 3, выдается дубликат свидетельства о регистрации с надписью "Дубликат" в правом верхнем углу.</w:t>
      </w:r>
    </w:p>
    <w:p w:rsidR="008505CF" w:rsidRPr="008505CF" w:rsidRDefault="008505CF" w:rsidP="008505CF">
      <w:pPr>
        <w:shd w:val="clear" w:color="auto" w:fill="FFFFFF"/>
        <w:spacing w:before="100" w:beforeAutospacing="1" w:after="100" w:afterAutospacing="1" w:line="240" w:lineRule="auto"/>
        <w:jc w:val="center"/>
        <w:outlineLvl w:val="2"/>
        <w:rPr>
          <w:rFonts w:ascii="Arial" w:eastAsia="Times New Roman" w:hAnsi="Arial" w:cs="Arial"/>
          <w:b/>
          <w:bCs/>
          <w:color w:val="000000" w:themeColor="text1"/>
          <w:sz w:val="30"/>
          <w:szCs w:val="30"/>
          <w:lang w:eastAsia="ru-RU"/>
        </w:rPr>
      </w:pPr>
      <w:r w:rsidRPr="008505CF">
        <w:rPr>
          <w:rFonts w:ascii="Arial" w:eastAsia="Times New Roman" w:hAnsi="Arial" w:cs="Arial"/>
          <w:b/>
          <w:bCs/>
          <w:color w:val="000000" w:themeColor="text1"/>
          <w:sz w:val="30"/>
          <w:szCs w:val="30"/>
          <w:lang w:eastAsia="ru-RU"/>
        </w:rPr>
        <w:t>IV. Требования к формированию сведений и ведению государственного реестра</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27. При ведении государственного реестра производится накопление в базе данных государственного реестра сведений о действующих объектах, внесение в банк данных необходимых изменений, анализ и хранение систематизированной информации о зарегистрированных объектах и об организациях, эксплуатирующих эти объекты.</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При внесении изменений в государственный реестр производится внесение изменений в базу данных государственного реестра в соответствии с изменившимися сведениями об объекте или эксплуатирующей его организации.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proofErr w:type="gramStart"/>
      <w:r w:rsidRPr="008505CF">
        <w:rPr>
          <w:rFonts w:ascii="Arial" w:eastAsia="Times New Roman" w:hAnsi="Arial" w:cs="Arial"/>
          <w:color w:val="000000" w:themeColor="text1"/>
          <w:sz w:val="20"/>
          <w:szCs w:val="20"/>
          <w:lang w:eastAsia="ru-RU"/>
        </w:rPr>
        <w:t>При исключении объекта из государственного реестра производится занесение в базу данных государственного реестра сведений об исключении объекта из государственного реестра вследствие ликвидации, вывода из эксплуатации (списания с баланса) объекта, передачи его в аренду, консервации на срок не менее одного года или изменения объекта, в связи с которым у объекта не стало признаков опасности.</w:t>
      </w:r>
      <w:proofErr w:type="gramEnd"/>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 xml:space="preserve">28. Служба ведет государственный реестр на основе совокупности баз данных объектов, зарегистрированных ее территориальными регистрирующими органами, и ведомственных баз </w:t>
      </w:r>
      <w:r w:rsidRPr="008505CF">
        <w:rPr>
          <w:rFonts w:ascii="Arial" w:eastAsia="Times New Roman" w:hAnsi="Arial" w:cs="Arial"/>
          <w:color w:val="000000" w:themeColor="text1"/>
          <w:sz w:val="20"/>
          <w:szCs w:val="20"/>
          <w:lang w:eastAsia="ru-RU"/>
        </w:rPr>
        <w:lastRenderedPageBreak/>
        <w:t>данных опасных производственных объектов, зарегистрированных другими федеральными органами исполнительной власти.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Федеральные органы исполнительной власти ведут разделы государственного реестра на основе совокупности баз данных объектов, зарегистрированных самими федеральными органами исполнительной власти (при выполнении ими функций регистрирующих органов), и (или) соответствующих территориальных баз данных.</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Занесение сведений о зарегистрированном объекте (объектах) или внесение изменений в базу данных производится регистрирующим органом до выдачи свидетельства о регистрации и возврата карт учета.</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29. При выполнении функций по формированию сведений в государственном реестре или его ведомственном разделе территориальный регистрирующий орган осуществляет:</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а) прием от соответствующего федерального органа исполнительной власти компьютерной программы регистрации и руководства пользователя программы;</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б) автоматизированное формирование базы данных государственного реестра по соответствующей территории, внесение в нее необходимых изменений;</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в) передачу территориальных баз данных в соответствующий федеральный орган исполнительной власти в установленные им сроки;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г) предоставление в установленном порядке заинтересованным органам исполнительной власти субъектов Российской Федерации и органам местного самоуправления соответствующей информации о зарегистрированных в государственном реестре объектах.</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30. При выполнении функций по ведению ведомственного раздела государственного реестра федеральный орган исполнительной власти осуществляет:</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а) формирование и ведение списка подведомственных ему регистрирующих органов;</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б) передачу списка подведомственных регистрирующих органов в Службу;</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в) прием от Службы выделенной ему группы регистрационных номеров, компьютерных программ регистрации и ведения раздела государственного реестра и соответствующих руководств пользователя;</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г) автоматизированное формирование и ведение ведомственной базы данных государственного реестра;</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д) передачу ведомственной базы данных государственного реестра в Службу;</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е) предоставление в установленном порядке заинтересованным федеральным органам исполнительной власти соответствующей информации о зарегистрированных в государственном реестре объектах.</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31. При выполнении функций по ведению государственного реестра центральный аппарат Службы осуществляет:</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а) предоставление территориальным органам Службы и федеральным органам исполнительной власти выделенных им групп регистрационных номеров, программного обеспечения для регистрации объектов и ведения разделов государственного реестра и соответствующих руководств пользователя;</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б) прием территориальных баз данных от территориальных органов Службы;</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в) прием от федеральных органов исполнительной власти списков подведомственных им регистрирующих органов и соответствующих ведомственных баз данных;</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г) ведение списка регистрирующих органов федеральных органов исполнительной власти;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д) автоматизированное формирование и ведение единой базы данных государственного реестра;</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lastRenderedPageBreak/>
        <w:t>е) предоставление в установленном порядке органам государственной власти и управления, заинтересованным федеральным органам исполнительной власти соответствующей информации о зарегистрированных в государственном реестре объектах.</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32. Предоставление информации заинтересованным федеральным органам исполнительной власти, органам исполнительной власти субъектов Российской Федерации, органам местного самоуправления производится на основании их заявлений путем выдачи выписок из государственного реестра опасных производственных объектов. Заявление должно содержать мотивированное обоснование указанными органами власти соответствия запрашиваемой информации объему, необходимому для выполнения ими своих полномочий.</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Приложение N 1</w:t>
      </w:r>
      <w:r w:rsidRPr="008505CF">
        <w:rPr>
          <w:rFonts w:ascii="Arial" w:eastAsia="Times New Roman" w:hAnsi="Arial" w:cs="Arial"/>
          <w:color w:val="000000" w:themeColor="text1"/>
          <w:sz w:val="20"/>
          <w:szCs w:val="20"/>
          <w:lang w:eastAsia="ru-RU"/>
        </w:rPr>
        <w:br/>
        <w:t>к Требованиям к регистрации объектов</w:t>
      </w:r>
      <w:r w:rsidRPr="008505CF">
        <w:rPr>
          <w:rFonts w:ascii="Arial" w:eastAsia="Times New Roman" w:hAnsi="Arial" w:cs="Arial"/>
          <w:color w:val="000000" w:themeColor="text1"/>
          <w:sz w:val="20"/>
          <w:szCs w:val="20"/>
          <w:lang w:eastAsia="ru-RU"/>
        </w:rPr>
        <w:br/>
        <w:t>в государственном реестре опасных</w:t>
      </w:r>
      <w:r w:rsidRPr="008505CF">
        <w:rPr>
          <w:rFonts w:ascii="Arial" w:eastAsia="Times New Roman" w:hAnsi="Arial" w:cs="Arial"/>
          <w:color w:val="000000" w:themeColor="text1"/>
          <w:sz w:val="20"/>
          <w:szCs w:val="20"/>
          <w:lang w:eastAsia="ru-RU"/>
        </w:rPr>
        <w:br/>
        <w:t>производственных объектов</w:t>
      </w:r>
      <w:r w:rsidRPr="008505CF">
        <w:rPr>
          <w:rFonts w:ascii="Arial" w:eastAsia="Times New Roman" w:hAnsi="Arial" w:cs="Arial"/>
          <w:color w:val="000000" w:themeColor="text1"/>
          <w:sz w:val="20"/>
          <w:szCs w:val="20"/>
          <w:lang w:eastAsia="ru-RU"/>
        </w:rPr>
        <w:br/>
        <w:t>и к ведению этого реестра</w:t>
      </w:r>
    </w:p>
    <w:p w:rsidR="008505CF" w:rsidRPr="008505CF" w:rsidRDefault="008505CF" w:rsidP="008505CF">
      <w:pPr>
        <w:shd w:val="clear" w:color="auto" w:fill="FFFFFF"/>
        <w:spacing w:before="100" w:beforeAutospacing="1" w:after="100" w:afterAutospacing="1" w:line="240" w:lineRule="auto"/>
        <w:jc w:val="center"/>
        <w:outlineLvl w:val="2"/>
        <w:rPr>
          <w:rFonts w:ascii="Arial" w:eastAsia="Times New Roman" w:hAnsi="Arial" w:cs="Arial"/>
          <w:b/>
          <w:bCs/>
          <w:color w:val="000000" w:themeColor="text1"/>
          <w:sz w:val="30"/>
          <w:szCs w:val="30"/>
          <w:lang w:eastAsia="ru-RU"/>
        </w:rPr>
      </w:pPr>
      <w:r w:rsidRPr="008505CF">
        <w:rPr>
          <w:rFonts w:ascii="Arial" w:eastAsia="Times New Roman" w:hAnsi="Arial" w:cs="Arial"/>
          <w:b/>
          <w:bCs/>
          <w:color w:val="000000" w:themeColor="text1"/>
          <w:sz w:val="30"/>
          <w:szCs w:val="30"/>
          <w:lang w:eastAsia="ru-RU"/>
        </w:rPr>
        <w:t>Карта учета объекта </w:t>
      </w:r>
      <w:r w:rsidRPr="008505CF">
        <w:rPr>
          <w:rFonts w:ascii="Arial" w:eastAsia="Times New Roman" w:hAnsi="Arial" w:cs="Arial"/>
          <w:b/>
          <w:bCs/>
          <w:color w:val="000000" w:themeColor="text1"/>
          <w:sz w:val="30"/>
          <w:szCs w:val="30"/>
          <w:lang w:eastAsia="ru-RU"/>
        </w:rPr>
        <w:br/>
        <w:t>в государственном реестре опасных производственных объектов</w:t>
      </w:r>
      <w:r w:rsidRPr="008505CF">
        <w:rPr>
          <w:rFonts w:ascii="Arial" w:eastAsia="Times New Roman" w:hAnsi="Arial" w:cs="Arial"/>
          <w:b/>
          <w:bCs/>
          <w:color w:val="000000" w:themeColor="text1"/>
          <w:sz w:val="30"/>
          <w:szCs w:val="30"/>
          <w:lang w:eastAsia="ru-RU"/>
        </w:rPr>
        <w:br/>
        <w:t>(образец)</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1. Опасный производственный объект</w:t>
      </w:r>
    </w:p>
    <w:tbl>
      <w:tblPr>
        <w:tblW w:w="10206" w:type="dxa"/>
        <w:tblInd w:w="-75" w:type="dxa"/>
        <w:tblBorders>
          <w:bottom w:val="single" w:sz="6" w:space="0" w:color="D6DEE9"/>
        </w:tblBorders>
        <w:shd w:val="clear" w:color="auto" w:fill="FFFFFF"/>
        <w:tblCellMar>
          <w:top w:w="15" w:type="dxa"/>
          <w:left w:w="15" w:type="dxa"/>
          <w:bottom w:w="15" w:type="dxa"/>
          <w:right w:w="15" w:type="dxa"/>
        </w:tblCellMar>
        <w:tblLook w:val="04A0" w:firstRow="1" w:lastRow="0" w:firstColumn="1" w:lastColumn="0" w:noHBand="0" w:noVBand="1"/>
      </w:tblPr>
      <w:tblGrid>
        <w:gridCol w:w="8728"/>
        <w:gridCol w:w="765"/>
        <w:gridCol w:w="713"/>
      </w:tblGrid>
      <w:tr w:rsidR="008505CF" w:rsidRPr="008505CF" w:rsidTr="008505CF">
        <w:trPr>
          <w:gridAfter w:val="1"/>
        </w:trPr>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jc w:val="center"/>
              <w:rPr>
                <w:rFonts w:ascii="Arial" w:eastAsia="Times New Roman" w:hAnsi="Arial" w:cs="Arial"/>
                <w:b/>
                <w:bCs/>
                <w:color w:val="000000" w:themeColor="text1"/>
                <w:sz w:val="18"/>
                <w:szCs w:val="18"/>
                <w:lang w:eastAsia="ru-RU"/>
              </w:rPr>
            </w:pPr>
            <w:r w:rsidRPr="008505CF">
              <w:rPr>
                <w:rFonts w:ascii="Arial" w:eastAsia="Times New Roman" w:hAnsi="Arial" w:cs="Arial"/>
                <w:b/>
                <w:bCs/>
                <w:color w:val="000000" w:themeColor="text1"/>
                <w:sz w:val="18"/>
                <w:szCs w:val="18"/>
                <w:lang w:eastAsia="ru-RU"/>
              </w:rPr>
              <w:t>1.1. Полное наименование объекта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jc w:val="center"/>
              <w:rPr>
                <w:rFonts w:ascii="Arial" w:eastAsia="Times New Roman" w:hAnsi="Arial" w:cs="Arial"/>
                <w:b/>
                <w:bCs/>
                <w:color w:val="000000" w:themeColor="text1"/>
                <w:sz w:val="18"/>
                <w:szCs w:val="18"/>
                <w:lang w:eastAsia="ru-RU"/>
              </w:rPr>
            </w:pPr>
            <w:r w:rsidRPr="008505CF">
              <w:rPr>
                <w:rFonts w:ascii="Arial" w:eastAsia="Times New Roman" w:hAnsi="Arial" w:cs="Arial"/>
                <w:b/>
                <w:bCs/>
                <w:color w:val="000000" w:themeColor="text1"/>
                <w:sz w:val="18"/>
                <w:szCs w:val="18"/>
                <w:lang w:eastAsia="ru-RU"/>
              </w:rPr>
              <w:t>   </w:t>
            </w:r>
          </w:p>
        </w:tc>
      </w:tr>
      <w:tr w:rsidR="008505CF" w:rsidRPr="008505CF" w:rsidTr="008505CF">
        <w:trPr>
          <w:gridAfter w:val="1"/>
        </w:trPr>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1.2. Местонахождение (адрес) объекта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1.3. Код местонахождения объекта по ОКАТО</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bl>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2. Признаки опасности объекта и их числовые обозначения</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(отметить в правом поле знаком "V")</w:t>
      </w:r>
    </w:p>
    <w:tbl>
      <w:tblPr>
        <w:tblW w:w="10206" w:type="dxa"/>
        <w:tblInd w:w="-75" w:type="dxa"/>
        <w:tblBorders>
          <w:bottom w:val="single" w:sz="6" w:space="0" w:color="D6DEE9"/>
        </w:tblBorders>
        <w:shd w:val="clear" w:color="auto" w:fill="FFFFFF"/>
        <w:tblCellMar>
          <w:top w:w="15" w:type="dxa"/>
          <w:left w:w="15" w:type="dxa"/>
          <w:bottom w:w="15" w:type="dxa"/>
          <w:right w:w="15" w:type="dxa"/>
        </w:tblCellMar>
        <w:tblLook w:val="04A0" w:firstRow="1" w:lastRow="0" w:firstColumn="1" w:lastColumn="0" w:noHBand="0" w:noVBand="1"/>
      </w:tblPr>
      <w:tblGrid>
        <w:gridCol w:w="9855"/>
        <w:gridCol w:w="351"/>
      </w:tblGrid>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jc w:val="center"/>
              <w:rPr>
                <w:rFonts w:ascii="Arial" w:eastAsia="Times New Roman" w:hAnsi="Arial" w:cs="Arial"/>
                <w:b/>
                <w:bCs/>
                <w:color w:val="000000" w:themeColor="text1"/>
                <w:sz w:val="18"/>
                <w:szCs w:val="18"/>
                <w:lang w:eastAsia="ru-RU"/>
              </w:rPr>
            </w:pPr>
            <w:r w:rsidRPr="008505CF">
              <w:rPr>
                <w:rFonts w:ascii="Arial" w:eastAsia="Times New Roman" w:hAnsi="Arial" w:cs="Arial"/>
                <w:b/>
                <w:bCs/>
                <w:color w:val="000000" w:themeColor="text1"/>
                <w:sz w:val="18"/>
                <w:szCs w:val="18"/>
                <w:lang w:eastAsia="ru-RU"/>
              </w:rPr>
              <w:t>2.1. Получение, использование, переработка, образование, хранение, транспортирование, уничтожение опасных веществ, указанных в приложении 1 к Федеральному закону "О промышленной безопасности опасных производственных объектов"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jc w:val="center"/>
              <w:rPr>
                <w:rFonts w:ascii="Arial" w:eastAsia="Times New Roman" w:hAnsi="Arial" w:cs="Arial"/>
                <w:b/>
                <w:bCs/>
                <w:color w:val="000000" w:themeColor="text1"/>
                <w:sz w:val="18"/>
                <w:szCs w:val="18"/>
                <w:lang w:eastAsia="ru-RU"/>
              </w:rPr>
            </w:pPr>
            <w:r w:rsidRPr="008505CF">
              <w:rPr>
                <w:rFonts w:ascii="Arial" w:eastAsia="Times New Roman" w:hAnsi="Arial" w:cs="Arial"/>
                <w:b/>
                <w:bCs/>
                <w:color w:val="000000" w:themeColor="text1"/>
                <w:sz w:val="18"/>
                <w:szCs w:val="18"/>
                <w:lang w:eastAsia="ru-RU"/>
              </w:rPr>
              <w:t>21</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2.2. Использование оборудования, работающего под давлением более 0,07 МПа или при температуре нагрева воды более 115.</w:t>
            </w:r>
            <w:proofErr w:type="gramStart"/>
            <w:r w:rsidRPr="008505CF">
              <w:rPr>
                <w:rFonts w:ascii="Arial" w:eastAsia="Times New Roman" w:hAnsi="Arial" w:cs="Arial"/>
                <w:color w:val="000000" w:themeColor="text1"/>
                <w:sz w:val="18"/>
                <w:szCs w:val="18"/>
                <w:lang w:eastAsia="ru-RU"/>
              </w:rPr>
              <w:t>С</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22</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2.3. Использование стационарно установленных грузоподъемных механизмов, эскалаторов, канатных дорог, фуникулеров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23</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lastRenderedPageBreak/>
              <w:t>2.4. Получение расплавов черных и цветных металлов и сплавов на основе этих расплавов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24</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2.5. Ведение горных работ, работ по обогащению полезных ископаемых, а также работ в подземных условиях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25</w:t>
            </w:r>
          </w:p>
        </w:tc>
      </w:tr>
    </w:tbl>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3. Тип объекта и его числовое обозначение</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(отметить в правом поле знаком "V" один из типов)</w:t>
      </w:r>
    </w:p>
    <w:tbl>
      <w:tblPr>
        <w:tblW w:w="10206" w:type="dxa"/>
        <w:tblInd w:w="-75" w:type="dxa"/>
        <w:tblBorders>
          <w:bottom w:val="single" w:sz="6" w:space="0" w:color="D6DEE9"/>
        </w:tblBorders>
        <w:shd w:val="clear" w:color="auto" w:fill="FFFFFF"/>
        <w:tblCellMar>
          <w:top w:w="15" w:type="dxa"/>
          <w:left w:w="15" w:type="dxa"/>
          <w:bottom w:w="15" w:type="dxa"/>
          <w:right w:w="15" w:type="dxa"/>
        </w:tblCellMar>
        <w:tblLook w:val="04A0" w:firstRow="1" w:lastRow="0" w:firstColumn="1" w:lastColumn="0" w:noHBand="0" w:noVBand="1"/>
      </w:tblPr>
      <w:tblGrid>
        <w:gridCol w:w="9855"/>
        <w:gridCol w:w="351"/>
      </w:tblGrid>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jc w:val="center"/>
              <w:rPr>
                <w:rFonts w:ascii="Arial" w:eastAsia="Times New Roman" w:hAnsi="Arial" w:cs="Arial"/>
                <w:b/>
                <w:bCs/>
                <w:color w:val="000000" w:themeColor="text1"/>
                <w:sz w:val="18"/>
                <w:szCs w:val="18"/>
                <w:lang w:eastAsia="ru-RU"/>
              </w:rPr>
            </w:pPr>
            <w:r w:rsidRPr="008505CF">
              <w:rPr>
                <w:rFonts w:ascii="Arial" w:eastAsia="Times New Roman" w:hAnsi="Arial" w:cs="Arial"/>
                <w:b/>
                <w:bCs/>
                <w:color w:val="000000" w:themeColor="text1"/>
                <w:sz w:val="18"/>
                <w:szCs w:val="18"/>
                <w:lang w:eastAsia="ru-RU"/>
              </w:rPr>
              <w:t>3.1. Объект с опасными веществами в количестве, равном или превышающем количество, установленное приложением 2 к Федеральному закону "О промышленной безопасности опасных производственных объектов"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jc w:val="center"/>
              <w:rPr>
                <w:rFonts w:ascii="Arial" w:eastAsia="Times New Roman" w:hAnsi="Arial" w:cs="Arial"/>
                <w:b/>
                <w:bCs/>
                <w:color w:val="000000" w:themeColor="text1"/>
                <w:sz w:val="18"/>
                <w:szCs w:val="18"/>
                <w:lang w:eastAsia="ru-RU"/>
              </w:rPr>
            </w:pPr>
            <w:r w:rsidRPr="008505CF">
              <w:rPr>
                <w:rFonts w:ascii="Arial" w:eastAsia="Times New Roman" w:hAnsi="Arial" w:cs="Arial"/>
                <w:b/>
                <w:bCs/>
                <w:color w:val="000000" w:themeColor="text1"/>
                <w:sz w:val="18"/>
                <w:szCs w:val="18"/>
                <w:lang w:eastAsia="ru-RU"/>
              </w:rPr>
              <w:t>31</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3.2. Не относящийся к объектам, указанным в п.3.1 настоящей карты, объект с опасными веществами в количестве, меньшем предельного количества, установленного приложением 2 к Федеральному закону "О промышленной безопасности опасных производственных объектов"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32</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3.3. Не относящийся к объектам, указанным в пунктах 3.1, 3.2 настоящей карты, объект, обладающий признаками опасности, указанными в пунктах 2.1 - 2.5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33</w:t>
            </w:r>
          </w:p>
        </w:tc>
      </w:tr>
    </w:tbl>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4. Виды деятельности, на осуществление которых требуются лицензии при эксплуатации объекта, и их числовые обозначения</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(отметить в правом поле знаком "V" нужные виды деятельности)</w:t>
      </w:r>
    </w:p>
    <w:tbl>
      <w:tblPr>
        <w:tblW w:w="12585" w:type="dxa"/>
        <w:tblInd w:w="-75" w:type="dxa"/>
        <w:tblBorders>
          <w:bottom w:val="single" w:sz="6" w:space="0" w:color="D6DEE9"/>
        </w:tblBorders>
        <w:shd w:val="clear" w:color="auto" w:fill="FFFFFF"/>
        <w:tblCellMar>
          <w:top w:w="15" w:type="dxa"/>
          <w:left w:w="15" w:type="dxa"/>
          <w:bottom w:w="15" w:type="dxa"/>
          <w:right w:w="15" w:type="dxa"/>
        </w:tblCellMar>
        <w:tblLook w:val="04A0" w:firstRow="1" w:lastRow="0" w:firstColumn="1" w:lastColumn="0" w:noHBand="0" w:noVBand="1"/>
      </w:tblPr>
      <w:tblGrid>
        <w:gridCol w:w="12140"/>
        <w:gridCol w:w="445"/>
      </w:tblGrid>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jc w:val="center"/>
              <w:rPr>
                <w:rFonts w:ascii="Arial" w:eastAsia="Times New Roman" w:hAnsi="Arial" w:cs="Arial"/>
                <w:b/>
                <w:bCs/>
                <w:color w:val="000000" w:themeColor="text1"/>
                <w:sz w:val="18"/>
                <w:szCs w:val="18"/>
                <w:lang w:eastAsia="ru-RU"/>
              </w:rPr>
            </w:pPr>
            <w:r w:rsidRPr="008505CF">
              <w:rPr>
                <w:rFonts w:ascii="Arial" w:eastAsia="Times New Roman" w:hAnsi="Arial" w:cs="Arial"/>
                <w:b/>
                <w:bCs/>
                <w:color w:val="000000" w:themeColor="text1"/>
                <w:sz w:val="18"/>
                <w:szCs w:val="18"/>
                <w:lang w:eastAsia="ru-RU"/>
              </w:rPr>
              <w:t>4.1. Эксплуатация взрывоопасных производственных объектов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jc w:val="center"/>
              <w:rPr>
                <w:rFonts w:ascii="Arial" w:eastAsia="Times New Roman" w:hAnsi="Arial" w:cs="Arial"/>
                <w:b/>
                <w:bCs/>
                <w:color w:val="000000" w:themeColor="text1"/>
                <w:sz w:val="18"/>
                <w:szCs w:val="18"/>
                <w:lang w:eastAsia="ru-RU"/>
              </w:rPr>
            </w:pPr>
            <w:r w:rsidRPr="008505CF">
              <w:rPr>
                <w:rFonts w:ascii="Arial" w:eastAsia="Times New Roman" w:hAnsi="Arial" w:cs="Arial"/>
                <w:b/>
                <w:bCs/>
                <w:color w:val="000000" w:themeColor="text1"/>
                <w:sz w:val="18"/>
                <w:szCs w:val="18"/>
                <w:lang w:eastAsia="ru-RU"/>
              </w:rPr>
              <w:t>41</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4.2. Эксплуатация пожароопасных производственных объектов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42</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4.3. Эксплуатация химически опасных производственных объектов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43</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4.4. Производство взрывчатых материалов промышленного назначения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44</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4.5. Хранение взрывчатых материалов промышленного назначения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45</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lastRenderedPageBreak/>
              <w:t>4.6. Применение взрывчатых материалов промышленного назначения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46</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4.7. Деятельность по сбору, использованию, обезвреживанию, транспортировке, размещению опасных отходов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47</w:t>
            </w:r>
          </w:p>
        </w:tc>
      </w:tr>
    </w:tbl>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5. Эксплуатирующая организация (в соответствии с учредительными документами)</w:t>
      </w:r>
    </w:p>
    <w:tbl>
      <w:tblPr>
        <w:tblW w:w="10206" w:type="dxa"/>
        <w:tblInd w:w="-75" w:type="dxa"/>
        <w:tblBorders>
          <w:bottom w:val="single" w:sz="6" w:space="0" w:color="D6DEE9"/>
        </w:tblBorders>
        <w:shd w:val="clear" w:color="auto" w:fill="FFFFFF"/>
        <w:tblCellMar>
          <w:top w:w="15" w:type="dxa"/>
          <w:left w:w="15" w:type="dxa"/>
          <w:bottom w:w="15" w:type="dxa"/>
          <w:right w:w="15" w:type="dxa"/>
        </w:tblCellMar>
        <w:tblLook w:val="04A0" w:firstRow="1" w:lastRow="0" w:firstColumn="1" w:lastColumn="0" w:noHBand="0" w:noVBand="1"/>
      </w:tblPr>
      <w:tblGrid>
        <w:gridCol w:w="3870"/>
        <w:gridCol w:w="1174"/>
        <w:gridCol w:w="474"/>
        <w:gridCol w:w="4688"/>
      </w:tblGrid>
      <w:tr w:rsidR="008505CF" w:rsidRPr="008505CF" w:rsidTr="008505CF">
        <w:trPr>
          <w:gridAfter w:val="1"/>
        </w:trPr>
        <w:tc>
          <w:tcPr>
            <w:tcW w:w="0" w:type="auto"/>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jc w:val="center"/>
              <w:rPr>
                <w:rFonts w:ascii="Arial" w:eastAsia="Times New Roman" w:hAnsi="Arial" w:cs="Arial"/>
                <w:b/>
                <w:bCs/>
                <w:color w:val="000000" w:themeColor="text1"/>
                <w:sz w:val="18"/>
                <w:szCs w:val="18"/>
                <w:lang w:eastAsia="ru-RU"/>
              </w:rPr>
            </w:pPr>
            <w:r w:rsidRPr="008505CF">
              <w:rPr>
                <w:rFonts w:ascii="Arial" w:eastAsia="Times New Roman" w:hAnsi="Arial" w:cs="Arial"/>
                <w:b/>
                <w:bCs/>
                <w:color w:val="000000" w:themeColor="text1"/>
                <w:sz w:val="18"/>
                <w:szCs w:val="18"/>
                <w:lang w:eastAsia="ru-RU"/>
              </w:rPr>
              <w:t>Коды и номера организации (юридического лица)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jc w:val="center"/>
              <w:rPr>
                <w:rFonts w:ascii="Arial" w:eastAsia="Times New Roman" w:hAnsi="Arial" w:cs="Arial"/>
                <w:b/>
                <w:bCs/>
                <w:color w:val="000000" w:themeColor="text1"/>
                <w:sz w:val="18"/>
                <w:szCs w:val="18"/>
                <w:lang w:eastAsia="ru-RU"/>
              </w:rPr>
            </w:pPr>
            <w:r w:rsidRPr="008505CF">
              <w:rPr>
                <w:rFonts w:ascii="Arial" w:eastAsia="Times New Roman" w:hAnsi="Arial" w:cs="Arial"/>
                <w:b/>
                <w:bCs/>
                <w:color w:val="000000" w:themeColor="text1"/>
                <w:sz w:val="18"/>
                <w:szCs w:val="18"/>
                <w:lang w:eastAsia="ru-RU"/>
              </w:rPr>
              <w:t>ОКПО</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jc w:val="center"/>
              <w:rPr>
                <w:rFonts w:ascii="Arial" w:eastAsia="Times New Roman" w:hAnsi="Arial" w:cs="Arial"/>
                <w:b/>
                <w:bCs/>
                <w:color w:val="000000" w:themeColor="text1"/>
                <w:sz w:val="18"/>
                <w:szCs w:val="18"/>
                <w:lang w:eastAsia="ru-RU"/>
              </w:rPr>
            </w:pPr>
            <w:r w:rsidRPr="008505CF">
              <w:rPr>
                <w:rFonts w:ascii="Arial" w:eastAsia="Times New Roman" w:hAnsi="Arial" w:cs="Arial"/>
                <w:b/>
                <w:bCs/>
                <w:color w:val="000000" w:themeColor="text1"/>
                <w:sz w:val="18"/>
                <w:szCs w:val="18"/>
                <w:lang w:eastAsia="ru-RU"/>
              </w:rPr>
              <w:t>   </w:t>
            </w:r>
          </w:p>
        </w:tc>
      </w:tr>
      <w:tr w:rsidR="008505CF" w:rsidRPr="008505CF" w:rsidTr="008505CF">
        <w:trPr>
          <w:gridAfter w:val="1"/>
        </w:trPr>
        <w:tc>
          <w:tcPr>
            <w:tcW w:w="0" w:type="auto"/>
            <w:vMerge/>
            <w:tcBorders>
              <w:top w:val="single" w:sz="6" w:space="0" w:color="D6DEE9"/>
              <w:left w:val="single" w:sz="6" w:space="0" w:color="D6DEE9"/>
              <w:bottom w:val="single" w:sz="6" w:space="0" w:color="D6DEE9"/>
              <w:right w:val="single" w:sz="6" w:space="0" w:color="D6DEE9"/>
            </w:tcBorders>
            <w:shd w:val="clear" w:color="auto" w:fill="FFFFFF"/>
            <w:vAlign w:val="center"/>
            <w:hideMark/>
          </w:tcPr>
          <w:p w:rsidR="008505CF" w:rsidRPr="008505CF" w:rsidRDefault="008505CF" w:rsidP="008505CF">
            <w:pPr>
              <w:spacing w:after="0" w:line="240" w:lineRule="auto"/>
              <w:rPr>
                <w:rFonts w:ascii="Arial" w:eastAsia="Times New Roman" w:hAnsi="Arial" w:cs="Arial"/>
                <w:b/>
                <w:bCs/>
                <w:color w:val="000000" w:themeColor="text1"/>
                <w:sz w:val="18"/>
                <w:szCs w:val="18"/>
                <w:lang w:eastAsia="ru-RU"/>
              </w:rPr>
            </w:pP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ОКОГУ</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rPr>
          <w:gridAfter w:val="1"/>
        </w:trPr>
        <w:tc>
          <w:tcPr>
            <w:tcW w:w="0" w:type="auto"/>
            <w:vMerge/>
            <w:tcBorders>
              <w:top w:val="single" w:sz="6" w:space="0" w:color="D6DEE9"/>
              <w:left w:val="single" w:sz="6" w:space="0" w:color="D6DEE9"/>
              <w:bottom w:val="single" w:sz="6" w:space="0" w:color="D6DEE9"/>
              <w:right w:val="single" w:sz="6" w:space="0" w:color="D6DEE9"/>
            </w:tcBorders>
            <w:shd w:val="clear" w:color="auto" w:fill="FFFFFF"/>
            <w:vAlign w:val="center"/>
            <w:hideMark/>
          </w:tcPr>
          <w:p w:rsidR="008505CF" w:rsidRPr="008505CF" w:rsidRDefault="008505CF" w:rsidP="008505CF">
            <w:pPr>
              <w:spacing w:after="0" w:line="240" w:lineRule="auto"/>
              <w:rPr>
                <w:rFonts w:ascii="Arial" w:eastAsia="Times New Roman" w:hAnsi="Arial" w:cs="Arial"/>
                <w:b/>
                <w:bCs/>
                <w:color w:val="000000" w:themeColor="text1"/>
                <w:sz w:val="18"/>
                <w:szCs w:val="18"/>
                <w:lang w:eastAsia="ru-RU"/>
              </w:rPr>
            </w:pP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ОГРН</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rPr>
          <w:gridAfter w:val="1"/>
        </w:trPr>
        <w:tc>
          <w:tcPr>
            <w:tcW w:w="0" w:type="auto"/>
            <w:vMerge/>
            <w:tcBorders>
              <w:top w:val="single" w:sz="6" w:space="0" w:color="D6DEE9"/>
              <w:left w:val="single" w:sz="6" w:space="0" w:color="D6DEE9"/>
              <w:bottom w:val="single" w:sz="6" w:space="0" w:color="D6DEE9"/>
              <w:right w:val="single" w:sz="6" w:space="0" w:color="D6DEE9"/>
            </w:tcBorders>
            <w:shd w:val="clear" w:color="auto" w:fill="FFFFFF"/>
            <w:vAlign w:val="center"/>
            <w:hideMark/>
          </w:tcPr>
          <w:p w:rsidR="008505CF" w:rsidRPr="008505CF" w:rsidRDefault="008505CF" w:rsidP="008505CF">
            <w:pPr>
              <w:spacing w:after="0" w:line="240" w:lineRule="auto"/>
              <w:rPr>
                <w:rFonts w:ascii="Arial" w:eastAsia="Times New Roman" w:hAnsi="Arial" w:cs="Arial"/>
                <w:b/>
                <w:bCs/>
                <w:color w:val="000000" w:themeColor="text1"/>
                <w:sz w:val="18"/>
                <w:szCs w:val="18"/>
                <w:lang w:eastAsia="ru-RU"/>
              </w:rPr>
            </w:pP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ИНН</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Сведения об организации</w:t>
            </w:r>
          </w:p>
        </w:tc>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Юридическое лицо</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Подразделение юридического лица по месту нахождения объекта</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Полное наименование</w:t>
            </w:r>
          </w:p>
        </w:tc>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Почтовый индекс, адрес</w:t>
            </w:r>
          </w:p>
        </w:tc>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Телефон</w:t>
            </w:r>
          </w:p>
        </w:tc>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Факс</w:t>
            </w:r>
          </w:p>
        </w:tc>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Должность руководителя</w:t>
            </w:r>
          </w:p>
        </w:tc>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Ф.И.О. руководителя</w:t>
            </w:r>
          </w:p>
        </w:tc>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lastRenderedPageBreak/>
              <w:t>Подпись руководителя</w:t>
            </w:r>
          </w:p>
        </w:tc>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Дата подписания руководителем</w:t>
            </w:r>
          </w:p>
        </w:tc>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bl>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 xml:space="preserve">                     М.П.                      М.П.</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6. Сведения о регистрации объекта в государственном реестре</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(заполняются регистрирующим органом)</w:t>
      </w:r>
    </w:p>
    <w:tbl>
      <w:tblPr>
        <w:tblW w:w="10206" w:type="dxa"/>
        <w:tblInd w:w="-75" w:type="dxa"/>
        <w:tblBorders>
          <w:bottom w:val="single" w:sz="6" w:space="0" w:color="D6DEE9"/>
        </w:tblBorders>
        <w:shd w:val="clear" w:color="auto" w:fill="FFFFFF"/>
        <w:tblCellMar>
          <w:top w:w="15" w:type="dxa"/>
          <w:left w:w="15" w:type="dxa"/>
          <w:bottom w:w="15" w:type="dxa"/>
          <w:right w:w="15" w:type="dxa"/>
        </w:tblCellMar>
        <w:tblLook w:val="04A0" w:firstRow="1" w:lastRow="0" w:firstColumn="1" w:lastColumn="0" w:noHBand="0" w:noVBand="1"/>
      </w:tblPr>
      <w:tblGrid>
        <w:gridCol w:w="3437"/>
        <w:gridCol w:w="3890"/>
        <w:gridCol w:w="2879"/>
      </w:tblGrid>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jc w:val="center"/>
              <w:rPr>
                <w:rFonts w:ascii="Arial" w:eastAsia="Times New Roman" w:hAnsi="Arial" w:cs="Arial"/>
                <w:b/>
                <w:bCs/>
                <w:color w:val="000000" w:themeColor="text1"/>
                <w:sz w:val="18"/>
                <w:szCs w:val="18"/>
                <w:lang w:eastAsia="ru-RU"/>
              </w:rPr>
            </w:pPr>
            <w:r w:rsidRPr="008505CF">
              <w:rPr>
                <w:rFonts w:ascii="Arial" w:eastAsia="Times New Roman" w:hAnsi="Arial" w:cs="Arial"/>
                <w:b/>
                <w:bCs/>
                <w:color w:val="000000" w:themeColor="text1"/>
                <w:sz w:val="18"/>
                <w:szCs w:val="18"/>
                <w:lang w:eastAsia="ru-RU"/>
              </w:rPr>
              <w:t>Регистрационный N</w:t>
            </w:r>
          </w:p>
        </w:tc>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jc w:val="center"/>
              <w:rPr>
                <w:rFonts w:ascii="Arial" w:eastAsia="Times New Roman" w:hAnsi="Arial" w:cs="Arial"/>
                <w:b/>
                <w:bCs/>
                <w:color w:val="000000" w:themeColor="text1"/>
                <w:sz w:val="18"/>
                <w:szCs w:val="18"/>
                <w:lang w:eastAsia="ru-RU"/>
              </w:rPr>
            </w:pPr>
            <w:r w:rsidRPr="008505CF">
              <w:rPr>
                <w:rFonts w:ascii="Arial" w:eastAsia="Times New Roman" w:hAnsi="Arial" w:cs="Arial"/>
                <w:b/>
                <w:bCs/>
                <w:color w:val="000000" w:themeColor="text1"/>
                <w:sz w:val="18"/>
                <w:szCs w:val="18"/>
                <w:lang w:eastAsia="ru-RU"/>
              </w:rPr>
              <w:t>   </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Даты регистрации, перерегистрации</w:t>
            </w:r>
          </w:p>
        </w:tc>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Сведения о регистрирующем органе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По месту нахождения юридического лица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По месту нахождения объекта</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Полное наименование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Должность руководителя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Ф.И.О. руководителя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Подпись руководителя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Дата подписания руководителем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bl>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 xml:space="preserve">                     М.П.                      М.П.</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Приложение N 2</w:t>
      </w:r>
      <w:r w:rsidRPr="008505CF">
        <w:rPr>
          <w:rFonts w:ascii="Arial" w:eastAsia="Times New Roman" w:hAnsi="Arial" w:cs="Arial"/>
          <w:color w:val="000000" w:themeColor="text1"/>
          <w:sz w:val="20"/>
          <w:szCs w:val="20"/>
          <w:lang w:eastAsia="ru-RU"/>
        </w:rPr>
        <w:br/>
        <w:t>к Требованиям к регистрации объектов</w:t>
      </w:r>
      <w:r w:rsidRPr="008505CF">
        <w:rPr>
          <w:rFonts w:ascii="Arial" w:eastAsia="Times New Roman" w:hAnsi="Arial" w:cs="Arial"/>
          <w:color w:val="000000" w:themeColor="text1"/>
          <w:sz w:val="20"/>
          <w:szCs w:val="20"/>
          <w:lang w:eastAsia="ru-RU"/>
        </w:rPr>
        <w:br/>
        <w:t>в государственном реестре опасных</w:t>
      </w:r>
      <w:r w:rsidRPr="008505CF">
        <w:rPr>
          <w:rFonts w:ascii="Arial" w:eastAsia="Times New Roman" w:hAnsi="Arial" w:cs="Arial"/>
          <w:color w:val="000000" w:themeColor="text1"/>
          <w:sz w:val="20"/>
          <w:szCs w:val="20"/>
          <w:lang w:eastAsia="ru-RU"/>
        </w:rPr>
        <w:br/>
        <w:t>производственных объектов</w:t>
      </w:r>
      <w:r w:rsidRPr="008505CF">
        <w:rPr>
          <w:rFonts w:ascii="Arial" w:eastAsia="Times New Roman" w:hAnsi="Arial" w:cs="Arial"/>
          <w:color w:val="000000" w:themeColor="text1"/>
          <w:sz w:val="20"/>
          <w:szCs w:val="20"/>
          <w:lang w:eastAsia="ru-RU"/>
        </w:rPr>
        <w:br/>
        <w:t>и к ведению этого реестра</w:t>
      </w:r>
    </w:p>
    <w:p w:rsidR="008505CF" w:rsidRPr="008505CF" w:rsidRDefault="008505CF" w:rsidP="008505CF">
      <w:pPr>
        <w:shd w:val="clear" w:color="auto" w:fill="FFFFFF"/>
        <w:spacing w:before="100" w:beforeAutospacing="1" w:after="100" w:afterAutospacing="1" w:line="240" w:lineRule="auto"/>
        <w:jc w:val="center"/>
        <w:outlineLvl w:val="2"/>
        <w:rPr>
          <w:rFonts w:ascii="Arial" w:eastAsia="Times New Roman" w:hAnsi="Arial" w:cs="Arial"/>
          <w:b/>
          <w:bCs/>
          <w:color w:val="000000" w:themeColor="text1"/>
          <w:sz w:val="30"/>
          <w:szCs w:val="30"/>
          <w:lang w:eastAsia="ru-RU"/>
        </w:rPr>
      </w:pPr>
      <w:r w:rsidRPr="008505CF">
        <w:rPr>
          <w:rFonts w:ascii="Arial" w:eastAsia="Times New Roman" w:hAnsi="Arial" w:cs="Arial"/>
          <w:b/>
          <w:bCs/>
          <w:color w:val="000000" w:themeColor="text1"/>
          <w:sz w:val="30"/>
          <w:szCs w:val="30"/>
          <w:lang w:eastAsia="ru-RU"/>
        </w:rPr>
        <w:t>Порядок оформления карты учета</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lastRenderedPageBreak/>
        <w:t>При составлении карты учета в пунктах 1.1 - 1.3, 5.1 - 5.5 заполняется свободное правое поле. В правом поле пунктов 2.1 - 2.5, 3.1 - 3.3 и 4.1 - 4.7 знаком "V" отмечаются нужные признаки опасности, один из типов объекта и один или нескольких лицензируемых видов деятельности.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В пункте 1.3 карты учета приводится код субъекта Российской Федерации или административно-территориального образования, на территории которого расположен опасный производственный объект.</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 xml:space="preserve">В пунктах 2.1 - 2.5 могут быть отмечены как один признак опасности (если у объекта нет других признаков), так и несколько признаков, например, при наличии на </w:t>
      </w:r>
      <w:proofErr w:type="gramStart"/>
      <w:r w:rsidRPr="008505CF">
        <w:rPr>
          <w:rFonts w:ascii="Arial" w:eastAsia="Times New Roman" w:hAnsi="Arial" w:cs="Arial"/>
          <w:color w:val="000000" w:themeColor="text1"/>
          <w:sz w:val="20"/>
          <w:szCs w:val="20"/>
          <w:lang w:eastAsia="ru-RU"/>
        </w:rPr>
        <w:t>объекте</w:t>
      </w:r>
      <w:proofErr w:type="gramEnd"/>
      <w:r w:rsidRPr="008505CF">
        <w:rPr>
          <w:rFonts w:ascii="Arial" w:eastAsia="Times New Roman" w:hAnsi="Arial" w:cs="Arial"/>
          <w:color w:val="000000" w:themeColor="text1"/>
          <w:sz w:val="20"/>
          <w:szCs w:val="20"/>
          <w:lang w:eastAsia="ru-RU"/>
        </w:rPr>
        <w:t xml:space="preserve"> как опасных веществ, так и оборудования, работающего под давлением, и грузоподъемных механизмов.</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 xml:space="preserve">В пунктах 3.1 - 3.3 отмечается только один тип опасного производственного объекта по принципу отнесения объекта к типу, характеризующемуся наибольшей опасностью. Так, при наличии на объекте опасных веществ в количестве, превышающем </w:t>
      </w:r>
      <w:proofErr w:type="gramStart"/>
      <w:r w:rsidRPr="008505CF">
        <w:rPr>
          <w:rFonts w:ascii="Arial" w:eastAsia="Times New Roman" w:hAnsi="Arial" w:cs="Arial"/>
          <w:color w:val="000000" w:themeColor="text1"/>
          <w:sz w:val="20"/>
          <w:szCs w:val="20"/>
          <w:lang w:eastAsia="ru-RU"/>
        </w:rPr>
        <w:t>установленное</w:t>
      </w:r>
      <w:proofErr w:type="gramEnd"/>
      <w:r w:rsidRPr="008505CF">
        <w:rPr>
          <w:rFonts w:ascii="Arial" w:eastAsia="Times New Roman" w:hAnsi="Arial" w:cs="Arial"/>
          <w:color w:val="000000" w:themeColor="text1"/>
          <w:sz w:val="20"/>
          <w:szCs w:val="20"/>
          <w:lang w:eastAsia="ru-RU"/>
        </w:rPr>
        <w:t xml:space="preserve"> приложением 2 к Федеральному закону "О промышленной безопасности опасных производственных объектов", должен быть отмечен только пункт 3.1; пункты 3.2 и 3.3 остаются неотмеченными. Если количество таких веществ на объекте меньше, чем указанное количество, то отмечается только пункт 3.2, пункты 3.1 и 3.3 остаются неотмеченными. При отсутствии на объекте таких веществ (например, имеются только грузоподъемные механизмы и горючие пыли) отмечается только пункт 3.3, пункты 3.1 и 3.2 остаются неотмеченными.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В пунктах 4.1 - 4.7 карты учета отмечаются виды деятельности, на осуществление которых необходимы лицензии.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Виды деятельности в карте учета объекта в государственном реестре опасных производственных объектов устанавливаются Службой в соответствии с законодательством Российской Федерации о лицензировании.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proofErr w:type="gramStart"/>
      <w:r w:rsidRPr="008505CF">
        <w:rPr>
          <w:rFonts w:ascii="Arial" w:eastAsia="Times New Roman" w:hAnsi="Arial" w:cs="Arial"/>
          <w:color w:val="000000" w:themeColor="text1"/>
          <w:sz w:val="20"/>
          <w:szCs w:val="20"/>
          <w:lang w:eastAsia="ru-RU"/>
        </w:rPr>
        <w:t>При регистрации опасного производственного объекта, местонахождение которого не совпадает с юридическим адресом организации, а также в случае, когда один и тот же объект может быть зарегистрирован как регистрирующими органами Службы, так и другим федеральным органом исполнительной власти, подразделение (филиал, представительство) юридического лица по месту нахождения объекта заполняет соответствующие графы раздела 5 карты учета и представляет карту учета в регистрирующий орган</w:t>
      </w:r>
      <w:proofErr w:type="gramEnd"/>
      <w:r w:rsidRPr="008505CF">
        <w:rPr>
          <w:rFonts w:ascii="Arial" w:eastAsia="Times New Roman" w:hAnsi="Arial" w:cs="Arial"/>
          <w:color w:val="000000" w:themeColor="text1"/>
          <w:sz w:val="20"/>
          <w:szCs w:val="20"/>
          <w:lang w:eastAsia="ru-RU"/>
        </w:rPr>
        <w:t xml:space="preserve"> Службы по месту нахождения этого объекта для заполнения соответствующих граф раздела 6 карты учета. Подразделение юридического лица направляет заполненные таким образом карты учета юридическому лицу для передачи их в регистрирующий орган Службы по месту нахождения юридического лица.</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Приложение N 3</w:t>
      </w:r>
      <w:r w:rsidRPr="008505CF">
        <w:rPr>
          <w:rFonts w:ascii="Arial" w:eastAsia="Times New Roman" w:hAnsi="Arial" w:cs="Arial"/>
          <w:color w:val="000000" w:themeColor="text1"/>
          <w:sz w:val="20"/>
          <w:szCs w:val="20"/>
          <w:lang w:eastAsia="ru-RU"/>
        </w:rPr>
        <w:br/>
        <w:t>к Требованиям к регистрации объектов</w:t>
      </w:r>
      <w:r w:rsidRPr="008505CF">
        <w:rPr>
          <w:rFonts w:ascii="Arial" w:eastAsia="Times New Roman" w:hAnsi="Arial" w:cs="Arial"/>
          <w:color w:val="000000" w:themeColor="text1"/>
          <w:sz w:val="20"/>
          <w:szCs w:val="20"/>
          <w:lang w:eastAsia="ru-RU"/>
        </w:rPr>
        <w:br/>
        <w:t>в государственном реестре опасных</w:t>
      </w:r>
      <w:r w:rsidRPr="008505CF">
        <w:rPr>
          <w:rFonts w:ascii="Arial" w:eastAsia="Times New Roman" w:hAnsi="Arial" w:cs="Arial"/>
          <w:color w:val="000000" w:themeColor="text1"/>
          <w:sz w:val="20"/>
          <w:szCs w:val="20"/>
          <w:lang w:eastAsia="ru-RU"/>
        </w:rPr>
        <w:br/>
        <w:t>производственных объектов</w:t>
      </w:r>
      <w:r w:rsidRPr="008505CF">
        <w:rPr>
          <w:rFonts w:ascii="Arial" w:eastAsia="Times New Roman" w:hAnsi="Arial" w:cs="Arial"/>
          <w:color w:val="000000" w:themeColor="text1"/>
          <w:sz w:val="20"/>
          <w:szCs w:val="20"/>
          <w:lang w:eastAsia="ru-RU"/>
        </w:rPr>
        <w:br/>
        <w:t>и к ведению этого реестра</w:t>
      </w:r>
    </w:p>
    <w:p w:rsidR="008505CF" w:rsidRPr="008505CF" w:rsidRDefault="008505CF" w:rsidP="008505CF">
      <w:pPr>
        <w:shd w:val="clear" w:color="auto" w:fill="FFFFFF"/>
        <w:spacing w:before="100" w:beforeAutospacing="1" w:after="100" w:afterAutospacing="1" w:line="240" w:lineRule="auto"/>
        <w:jc w:val="center"/>
        <w:outlineLvl w:val="2"/>
        <w:rPr>
          <w:rFonts w:ascii="Arial" w:eastAsia="Times New Roman" w:hAnsi="Arial" w:cs="Arial"/>
          <w:b/>
          <w:bCs/>
          <w:color w:val="000000" w:themeColor="text1"/>
          <w:sz w:val="30"/>
          <w:szCs w:val="30"/>
          <w:lang w:eastAsia="ru-RU"/>
        </w:rPr>
      </w:pPr>
      <w:r w:rsidRPr="008505CF">
        <w:rPr>
          <w:rFonts w:ascii="Arial" w:eastAsia="Times New Roman" w:hAnsi="Arial" w:cs="Arial"/>
          <w:b/>
          <w:bCs/>
          <w:color w:val="000000" w:themeColor="text1"/>
          <w:sz w:val="30"/>
          <w:szCs w:val="30"/>
          <w:lang w:eastAsia="ru-RU"/>
        </w:rPr>
        <w:t>Заявление эксплуатирующей организации</w:t>
      </w:r>
      <w:r w:rsidRPr="008505CF">
        <w:rPr>
          <w:rFonts w:ascii="Arial" w:eastAsia="Times New Roman" w:hAnsi="Arial" w:cs="Arial"/>
          <w:b/>
          <w:bCs/>
          <w:color w:val="000000" w:themeColor="text1"/>
          <w:sz w:val="30"/>
          <w:szCs w:val="30"/>
          <w:lang w:eastAsia="ru-RU"/>
        </w:rPr>
        <w:br/>
        <w:t>(образец)</w:t>
      </w:r>
      <w:r w:rsidRPr="008505CF">
        <w:rPr>
          <w:rFonts w:ascii="Arial" w:eastAsia="Times New Roman" w:hAnsi="Arial" w:cs="Arial"/>
          <w:b/>
          <w:bCs/>
          <w:color w:val="000000" w:themeColor="text1"/>
          <w:sz w:val="30"/>
          <w:szCs w:val="30"/>
          <w:lang w:eastAsia="ru-RU"/>
        </w:rPr>
        <w:br/>
        <w:t>(оформляется на бланке организации)</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 xml:space="preserve">                                    _____________________________________</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 xml:space="preserve">                                    (наименование регистрирующего органа)</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 xml:space="preserve">Прошу (выбрать </w:t>
      </w:r>
      <w:proofErr w:type="gramStart"/>
      <w:r w:rsidRPr="008505CF">
        <w:rPr>
          <w:rFonts w:ascii="Arial" w:eastAsia="Times New Roman" w:hAnsi="Arial" w:cs="Arial"/>
          <w:color w:val="000000" w:themeColor="text1"/>
          <w:sz w:val="20"/>
          <w:szCs w:val="20"/>
          <w:lang w:eastAsia="ru-RU"/>
        </w:rPr>
        <w:t>нужное</w:t>
      </w:r>
      <w:proofErr w:type="gramEnd"/>
      <w:r w:rsidRPr="008505CF">
        <w:rPr>
          <w:rFonts w:ascii="Arial" w:eastAsia="Times New Roman" w:hAnsi="Arial" w:cs="Arial"/>
          <w:color w:val="000000" w:themeColor="text1"/>
          <w:sz w:val="20"/>
          <w:szCs w:val="20"/>
          <w:lang w:eastAsia="ru-RU"/>
        </w:rPr>
        <w:t>):</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1) зарегистрировать в государственном реестре опасных производственных объектов следующие объекты, эксплуатируемые организацией:</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2) перерегистрировать в государственном реестре опасных производственных объектов следующие объекты, эксплуатируемые организацией:</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3) внести изменения в государственный реестр опасных производственных объектов сведений о следующих объектах, эксплуатируемых организацией:</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lastRenderedPageBreak/>
        <w:t>4) внести в государственный реестр опасных производственных объектов изменения сведений об организации, эксплуатирующей опасные производственные объекты:</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 xml:space="preserve">5) исключить из государственного реестра опасных производственных объектов следующие объекты, </w:t>
      </w:r>
      <w:proofErr w:type="spellStart"/>
      <w:r w:rsidRPr="008505CF">
        <w:rPr>
          <w:rFonts w:ascii="Arial" w:eastAsia="Times New Roman" w:hAnsi="Arial" w:cs="Arial"/>
          <w:color w:val="000000" w:themeColor="text1"/>
          <w:sz w:val="20"/>
          <w:szCs w:val="20"/>
          <w:lang w:eastAsia="ru-RU"/>
        </w:rPr>
        <w:t>эксплуатировавшиеся</w:t>
      </w:r>
      <w:proofErr w:type="spellEnd"/>
      <w:r w:rsidRPr="008505CF">
        <w:rPr>
          <w:rFonts w:ascii="Arial" w:eastAsia="Times New Roman" w:hAnsi="Arial" w:cs="Arial"/>
          <w:color w:val="000000" w:themeColor="text1"/>
          <w:sz w:val="20"/>
          <w:szCs w:val="20"/>
          <w:lang w:eastAsia="ru-RU"/>
        </w:rPr>
        <w:t xml:space="preserve"> организацией:</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6) исключить из государственного реестра опасных производственных объектов следующие объекты, эксплуатируемые организацией, вследствие изменений, в связи с которыми у этих объектов не стало признаков опасности:</w:t>
      </w:r>
    </w:p>
    <w:p w:rsid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7) выдать дубликат свидетельства о регистрации в связи с его утратой.</w:t>
      </w:r>
    </w:p>
    <w:p w:rsid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p>
    <w:p w:rsid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p>
    <w:tbl>
      <w:tblPr>
        <w:tblW w:w="10206" w:type="dxa"/>
        <w:tblInd w:w="-75" w:type="dxa"/>
        <w:tblBorders>
          <w:bottom w:val="single" w:sz="6" w:space="0" w:color="D6DEE9"/>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2073"/>
        <w:gridCol w:w="2645"/>
        <w:gridCol w:w="4982"/>
      </w:tblGrid>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jc w:val="center"/>
              <w:rPr>
                <w:rFonts w:ascii="Arial" w:eastAsia="Times New Roman" w:hAnsi="Arial" w:cs="Arial"/>
                <w:b/>
                <w:bCs/>
                <w:color w:val="000000" w:themeColor="text1"/>
                <w:sz w:val="18"/>
                <w:szCs w:val="18"/>
                <w:lang w:eastAsia="ru-RU"/>
              </w:rPr>
            </w:pPr>
            <w:r w:rsidRPr="008505CF">
              <w:rPr>
                <w:rFonts w:ascii="Arial" w:eastAsia="Times New Roman" w:hAnsi="Arial" w:cs="Arial"/>
                <w:b/>
                <w:bCs/>
                <w:color w:val="000000" w:themeColor="text1"/>
                <w:sz w:val="18"/>
                <w:szCs w:val="18"/>
                <w:lang w:eastAsia="ru-RU"/>
              </w:rPr>
              <w:t xml:space="preserve">N </w:t>
            </w:r>
            <w:proofErr w:type="spellStart"/>
            <w:r w:rsidRPr="008505CF">
              <w:rPr>
                <w:rFonts w:ascii="Arial" w:eastAsia="Times New Roman" w:hAnsi="Arial" w:cs="Arial"/>
                <w:b/>
                <w:bCs/>
                <w:color w:val="000000" w:themeColor="text1"/>
                <w:sz w:val="18"/>
                <w:szCs w:val="18"/>
                <w:lang w:eastAsia="ru-RU"/>
              </w:rPr>
              <w:t>пп</w:t>
            </w:r>
            <w:proofErr w:type="spell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jc w:val="center"/>
              <w:rPr>
                <w:rFonts w:ascii="Arial" w:eastAsia="Times New Roman" w:hAnsi="Arial" w:cs="Arial"/>
                <w:b/>
                <w:bCs/>
                <w:color w:val="000000" w:themeColor="text1"/>
                <w:sz w:val="18"/>
                <w:szCs w:val="18"/>
                <w:lang w:eastAsia="ru-RU"/>
              </w:rPr>
            </w:pPr>
            <w:r w:rsidRPr="008505CF">
              <w:rPr>
                <w:rFonts w:ascii="Arial" w:eastAsia="Times New Roman" w:hAnsi="Arial" w:cs="Arial"/>
                <w:b/>
                <w:bCs/>
                <w:color w:val="000000" w:themeColor="text1"/>
                <w:sz w:val="18"/>
                <w:szCs w:val="18"/>
                <w:lang w:eastAsia="ru-RU"/>
              </w:rPr>
              <w:t>Наименование объекта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jc w:val="center"/>
              <w:rPr>
                <w:rFonts w:ascii="Arial" w:eastAsia="Times New Roman" w:hAnsi="Arial" w:cs="Arial"/>
                <w:b/>
                <w:bCs/>
                <w:color w:val="000000" w:themeColor="text1"/>
                <w:sz w:val="18"/>
                <w:szCs w:val="18"/>
                <w:lang w:eastAsia="ru-RU"/>
              </w:rPr>
            </w:pPr>
            <w:r w:rsidRPr="008505CF">
              <w:rPr>
                <w:rFonts w:ascii="Arial" w:eastAsia="Times New Roman" w:hAnsi="Arial" w:cs="Arial"/>
                <w:b/>
                <w:bCs/>
                <w:color w:val="000000" w:themeColor="text1"/>
                <w:sz w:val="18"/>
                <w:szCs w:val="18"/>
                <w:lang w:eastAsia="ru-RU"/>
              </w:rPr>
              <w:t>Сведения об изменении объекта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jc w:val="center"/>
              <w:rPr>
                <w:rFonts w:ascii="Arial" w:eastAsia="Times New Roman" w:hAnsi="Arial" w:cs="Arial"/>
                <w:b/>
                <w:bCs/>
                <w:color w:val="000000" w:themeColor="text1"/>
                <w:sz w:val="18"/>
                <w:szCs w:val="18"/>
                <w:lang w:eastAsia="ru-RU"/>
              </w:rPr>
            </w:pPr>
            <w:proofErr w:type="gramStart"/>
            <w:r w:rsidRPr="008505CF">
              <w:rPr>
                <w:rFonts w:ascii="Arial" w:eastAsia="Times New Roman" w:hAnsi="Arial" w:cs="Arial"/>
                <w:b/>
                <w:bCs/>
                <w:color w:val="000000" w:themeColor="text1"/>
                <w:sz w:val="18"/>
                <w:szCs w:val="18"/>
                <w:lang w:eastAsia="ru-RU"/>
              </w:rPr>
              <w:t>Регистрационный</w:t>
            </w:r>
            <w:proofErr w:type="gramEnd"/>
            <w:r w:rsidRPr="008505CF">
              <w:rPr>
                <w:rFonts w:ascii="Arial" w:eastAsia="Times New Roman" w:hAnsi="Arial" w:cs="Arial"/>
                <w:b/>
                <w:bCs/>
                <w:color w:val="000000" w:themeColor="text1"/>
                <w:sz w:val="18"/>
                <w:szCs w:val="18"/>
                <w:lang w:eastAsia="ru-RU"/>
              </w:rPr>
              <w:t xml:space="preserve"> N (для ранее зарегистрированных объектов)</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bl>
    <w:p w:rsidR="008505CF" w:rsidRPr="008505CF" w:rsidRDefault="008505CF" w:rsidP="008505CF">
      <w:pPr>
        <w:spacing w:after="0" w:line="240" w:lineRule="auto"/>
        <w:rPr>
          <w:rFonts w:ascii="Times New Roman" w:eastAsia="Times New Roman" w:hAnsi="Times New Roman" w:cs="Times New Roman"/>
          <w:vanish/>
          <w:color w:val="000000" w:themeColor="text1"/>
          <w:sz w:val="24"/>
          <w:szCs w:val="24"/>
          <w:lang w:eastAsia="ru-RU"/>
        </w:rPr>
      </w:pPr>
    </w:p>
    <w:tbl>
      <w:tblPr>
        <w:tblW w:w="10206" w:type="dxa"/>
        <w:tblInd w:w="-75" w:type="dxa"/>
        <w:tblBorders>
          <w:bottom w:val="single" w:sz="6" w:space="0" w:color="D6DEE9"/>
        </w:tblBorders>
        <w:shd w:val="clear" w:color="auto" w:fill="FFFFFF"/>
        <w:tblCellMar>
          <w:top w:w="15" w:type="dxa"/>
          <w:left w:w="15" w:type="dxa"/>
          <w:bottom w:w="15" w:type="dxa"/>
          <w:right w:w="15" w:type="dxa"/>
        </w:tblCellMar>
        <w:tblLook w:val="04A0" w:firstRow="1" w:lastRow="0" w:firstColumn="1" w:lastColumn="0" w:noHBand="0" w:noVBand="1"/>
      </w:tblPr>
      <w:tblGrid>
        <w:gridCol w:w="4903"/>
        <w:gridCol w:w="5303"/>
      </w:tblGrid>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jc w:val="center"/>
              <w:rPr>
                <w:rFonts w:ascii="Arial" w:eastAsia="Times New Roman" w:hAnsi="Arial" w:cs="Arial"/>
                <w:b/>
                <w:bCs/>
                <w:color w:val="000000" w:themeColor="text1"/>
                <w:sz w:val="18"/>
                <w:szCs w:val="18"/>
                <w:lang w:eastAsia="ru-RU"/>
              </w:rPr>
            </w:pPr>
            <w:r w:rsidRPr="008505CF">
              <w:rPr>
                <w:rFonts w:ascii="Arial" w:eastAsia="Times New Roman" w:hAnsi="Arial" w:cs="Arial"/>
                <w:b/>
                <w:bCs/>
                <w:color w:val="000000" w:themeColor="text1"/>
                <w:sz w:val="18"/>
                <w:szCs w:val="18"/>
                <w:lang w:eastAsia="ru-RU"/>
              </w:rPr>
              <w:t>Сведения об организации до изменения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jc w:val="center"/>
              <w:rPr>
                <w:rFonts w:ascii="Arial" w:eastAsia="Times New Roman" w:hAnsi="Arial" w:cs="Arial"/>
                <w:b/>
                <w:bCs/>
                <w:color w:val="000000" w:themeColor="text1"/>
                <w:sz w:val="18"/>
                <w:szCs w:val="18"/>
                <w:lang w:eastAsia="ru-RU"/>
              </w:rPr>
            </w:pPr>
            <w:r w:rsidRPr="008505CF">
              <w:rPr>
                <w:rFonts w:ascii="Arial" w:eastAsia="Times New Roman" w:hAnsi="Arial" w:cs="Arial"/>
                <w:b/>
                <w:bCs/>
                <w:color w:val="000000" w:themeColor="text1"/>
                <w:sz w:val="18"/>
                <w:szCs w:val="18"/>
                <w:lang w:eastAsia="ru-RU"/>
              </w:rPr>
              <w:t>Сведения об организации после изменения</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bl>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 xml:space="preserve">Приложения (выбрать </w:t>
      </w:r>
      <w:proofErr w:type="gramStart"/>
      <w:r w:rsidRPr="008505CF">
        <w:rPr>
          <w:rFonts w:ascii="Arial" w:eastAsia="Times New Roman" w:hAnsi="Arial" w:cs="Arial"/>
          <w:color w:val="000000" w:themeColor="text1"/>
          <w:sz w:val="20"/>
          <w:szCs w:val="20"/>
          <w:lang w:eastAsia="ru-RU"/>
        </w:rPr>
        <w:t>нужное</w:t>
      </w:r>
      <w:proofErr w:type="gramEnd"/>
      <w:r w:rsidRPr="008505CF">
        <w:rPr>
          <w:rFonts w:ascii="Arial" w:eastAsia="Times New Roman" w:hAnsi="Arial" w:cs="Arial"/>
          <w:color w:val="000000" w:themeColor="text1"/>
          <w:sz w:val="20"/>
          <w:szCs w:val="20"/>
          <w:lang w:eastAsia="ru-RU"/>
        </w:rPr>
        <w:t>):</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1. Карты учета объектов на __ л. в 2 экз.</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2. Карты учета объектов до изменения на __ л. в 1 экз.</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3. Измененные карты учета объектов на __ л. в 2 экз.</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4. Свидетельство (копия свидетельства) о регистрации на __ л. в 1 экз.</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5. Копии документов о списании с баланса на __ л. в 1 экз.</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6. Дополнительные сведения об опасных производственных объектах на __ л. в 1 экз.</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7. Документ, характеризующий опасный производственный объект на __ л. в 1 экз.</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8. Копия договора аренды на __ л. в 1 экз.</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lastRenderedPageBreak/>
        <w:t>9. Документы, подтверждающие консервацию опасного производственного объекта (с указанием срока консервации) на __ л. в 1 экз.</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_______________________________________ _______________ _________________</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должность руководителя организации           подпись         Ф.И.О.</w:t>
      </w:r>
    </w:p>
    <w:p w:rsid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p>
    <w:p w:rsid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p>
    <w:p w:rsid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p>
    <w:p w:rsid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p>
    <w:p w:rsid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p>
    <w:p w:rsid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p>
    <w:p w:rsid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Приложение N 4</w:t>
      </w:r>
      <w:r w:rsidRPr="008505CF">
        <w:rPr>
          <w:rFonts w:ascii="Arial" w:eastAsia="Times New Roman" w:hAnsi="Arial" w:cs="Arial"/>
          <w:color w:val="000000" w:themeColor="text1"/>
          <w:sz w:val="20"/>
          <w:szCs w:val="20"/>
          <w:lang w:eastAsia="ru-RU"/>
        </w:rPr>
        <w:br/>
        <w:t>к Требованиям к регистрации объектов</w:t>
      </w:r>
      <w:r w:rsidRPr="008505CF">
        <w:rPr>
          <w:rFonts w:ascii="Arial" w:eastAsia="Times New Roman" w:hAnsi="Arial" w:cs="Arial"/>
          <w:color w:val="000000" w:themeColor="text1"/>
          <w:sz w:val="20"/>
          <w:szCs w:val="20"/>
          <w:lang w:eastAsia="ru-RU"/>
        </w:rPr>
        <w:br/>
        <w:t>в государственном реестре опасных</w:t>
      </w:r>
      <w:r w:rsidRPr="008505CF">
        <w:rPr>
          <w:rFonts w:ascii="Arial" w:eastAsia="Times New Roman" w:hAnsi="Arial" w:cs="Arial"/>
          <w:color w:val="000000" w:themeColor="text1"/>
          <w:sz w:val="20"/>
          <w:szCs w:val="20"/>
          <w:lang w:eastAsia="ru-RU"/>
        </w:rPr>
        <w:br/>
        <w:t>производственных объектов</w:t>
      </w:r>
      <w:r w:rsidRPr="008505CF">
        <w:rPr>
          <w:rFonts w:ascii="Arial" w:eastAsia="Times New Roman" w:hAnsi="Arial" w:cs="Arial"/>
          <w:color w:val="000000" w:themeColor="text1"/>
          <w:sz w:val="20"/>
          <w:szCs w:val="20"/>
          <w:lang w:eastAsia="ru-RU"/>
        </w:rPr>
        <w:br/>
        <w:t>и к ведению этого реестра</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 xml:space="preserve">                       СВИДЕТЕЛЬСТВО О РЕГИСТРАЦИИ</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 xml:space="preserve">                                (образец)</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_________________________________________________________________________</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 xml:space="preserve">    (федеральный орган исполнительной власти, регистрирующий орган)</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 xml:space="preserve">                           ГОСУДАРСТВЕННЫЙ РЕЕСТР</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 xml:space="preserve">                      ОПАСНЫХ ПРОИЗВОДСТВЕННЫХ ОБЪЕКТОВ</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 xml:space="preserve">                         СВИДЕТЕЛЬСТВО О РЕГИСТРАЦИИ</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 xml:space="preserve">                                  ХХХ-ХХХХХ</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 xml:space="preserve">     Настоящее свидетельство выдано "__"____________________________ года</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_________________________________________________________________________</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 xml:space="preserve">        (полное наименование организации, почтовый индекс, адрес)</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и удостоверяет, что    следующие  опасные    производственные    объекты,</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proofErr w:type="gramStart"/>
      <w:r w:rsidRPr="008505CF">
        <w:rPr>
          <w:rFonts w:ascii="Courier New" w:eastAsia="Times New Roman" w:hAnsi="Courier New" w:cs="Courier New"/>
          <w:color w:val="000000" w:themeColor="text1"/>
          <w:sz w:val="18"/>
          <w:szCs w:val="18"/>
          <w:lang w:eastAsia="ru-RU"/>
        </w:rPr>
        <w:t>эксплуатируемые</w:t>
      </w:r>
      <w:proofErr w:type="gramEnd"/>
      <w:r w:rsidRPr="008505CF">
        <w:rPr>
          <w:rFonts w:ascii="Courier New" w:eastAsia="Times New Roman" w:hAnsi="Courier New" w:cs="Courier New"/>
          <w:color w:val="000000" w:themeColor="text1"/>
          <w:sz w:val="18"/>
          <w:szCs w:val="18"/>
          <w:lang w:eastAsia="ru-RU"/>
        </w:rPr>
        <w:t xml:space="preserve">    указанной       организацией,    зарегистрированы    в</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 xml:space="preserve">государственном </w:t>
      </w:r>
      <w:proofErr w:type="gramStart"/>
      <w:r w:rsidRPr="008505CF">
        <w:rPr>
          <w:rFonts w:ascii="Courier New" w:eastAsia="Times New Roman" w:hAnsi="Courier New" w:cs="Courier New"/>
          <w:color w:val="000000" w:themeColor="text1"/>
          <w:sz w:val="18"/>
          <w:szCs w:val="18"/>
          <w:lang w:eastAsia="ru-RU"/>
        </w:rPr>
        <w:t>реестре</w:t>
      </w:r>
      <w:proofErr w:type="gramEnd"/>
      <w:r w:rsidRPr="008505CF">
        <w:rPr>
          <w:rFonts w:ascii="Courier New" w:eastAsia="Times New Roman" w:hAnsi="Courier New" w:cs="Courier New"/>
          <w:color w:val="000000" w:themeColor="text1"/>
          <w:sz w:val="18"/>
          <w:szCs w:val="18"/>
          <w:lang w:eastAsia="ru-RU"/>
        </w:rPr>
        <w:t xml:space="preserve"> опасных производственных объектов в  соответствии</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 xml:space="preserve">с   Федеральным  законом    "О    промышленной    безопасности    </w:t>
      </w:r>
      <w:proofErr w:type="gramStart"/>
      <w:r w:rsidRPr="008505CF">
        <w:rPr>
          <w:rFonts w:ascii="Courier New" w:eastAsia="Times New Roman" w:hAnsi="Courier New" w:cs="Courier New"/>
          <w:color w:val="000000" w:themeColor="text1"/>
          <w:sz w:val="18"/>
          <w:szCs w:val="18"/>
          <w:lang w:eastAsia="ru-RU"/>
        </w:rPr>
        <w:t>опасных</w:t>
      </w:r>
      <w:proofErr w:type="gramEnd"/>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производственных объектов"</w:t>
      </w:r>
    </w:p>
    <w:tbl>
      <w:tblPr>
        <w:tblW w:w="10206" w:type="dxa"/>
        <w:tblInd w:w="-75" w:type="dxa"/>
        <w:tblBorders>
          <w:bottom w:val="single" w:sz="6" w:space="0" w:color="D6DEE9"/>
        </w:tblBorders>
        <w:shd w:val="clear" w:color="auto" w:fill="FFFFFF"/>
        <w:tblCellMar>
          <w:top w:w="15" w:type="dxa"/>
          <w:left w:w="15" w:type="dxa"/>
          <w:bottom w:w="15" w:type="dxa"/>
          <w:right w:w="15" w:type="dxa"/>
        </w:tblCellMar>
        <w:tblLook w:val="04A0" w:firstRow="1" w:lastRow="0" w:firstColumn="1" w:lastColumn="0" w:noHBand="0" w:noVBand="1"/>
      </w:tblPr>
      <w:tblGrid>
        <w:gridCol w:w="3870"/>
        <w:gridCol w:w="3344"/>
        <w:gridCol w:w="2992"/>
      </w:tblGrid>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jc w:val="center"/>
              <w:rPr>
                <w:rFonts w:ascii="Arial" w:eastAsia="Times New Roman" w:hAnsi="Arial" w:cs="Arial"/>
                <w:b/>
                <w:bCs/>
                <w:color w:val="000000" w:themeColor="text1"/>
                <w:sz w:val="18"/>
                <w:szCs w:val="18"/>
                <w:lang w:eastAsia="ru-RU"/>
              </w:rPr>
            </w:pPr>
            <w:r w:rsidRPr="008505CF">
              <w:rPr>
                <w:rFonts w:ascii="Arial" w:eastAsia="Times New Roman" w:hAnsi="Arial" w:cs="Arial"/>
                <w:b/>
                <w:bCs/>
                <w:color w:val="000000" w:themeColor="text1"/>
                <w:sz w:val="18"/>
                <w:szCs w:val="18"/>
                <w:lang w:eastAsia="ru-RU"/>
              </w:rPr>
              <w:t>Наименование объекта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jc w:val="center"/>
              <w:rPr>
                <w:rFonts w:ascii="Arial" w:eastAsia="Times New Roman" w:hAnsi="Arial" w:cs="Arial"/>
                <w:b/>
                <w:bCs/>
                <w:color w:val="000000" w:themeColor="text1"/>
                <w:sz w:val="18"/>
                <w:szCs w:val="18"/>
                <w:lang w:eastAsia="ru-RU"/>
              </w:rPr>
            </w:pPr>
            <w:r w:rsidRPr="008505CF">
              <w:rPr>
                <w:rFonts w:ascii="Arial" w:eastAsia="Times New Roman" w:hAnsi="Arial" w:cs="Arial"/>
                <w:b/>
                <w:bCs/>
                <w:color w:val="000000" w:themeColor="text1"/>
                <w:sz w:val="18"/>
                <w:szCs w:val="18"/>
                <w:lang w:eastAsia="ru-RU"/>
              </w:rPr>
              <w:t>Регистрационный N</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jc w:val="center"/>
              <w:rPr>
                <w:rFonts w:ascii="Arial" w:eastAsia="Times New Roman" w:hAnsi="Arial" w:cs="Arial"/>
                <w:b/>
                <w:bCs/>
                <w:color w:val="000000" w:themeColor="text1"/>
                <w:sz w:val="18"/>
                <w:szCs w:val="18"/>
                <w:lang w:eastAsia="ru-RU"/>
              </w:rPr>
            </w:pPr>
            <w:r w:rsidRPr="008505CF">
              <w:rPr>
                <w:rFonts w:ascii="Arial" w:eastAsia="Times New Roman" w:hAnsi="Arial" w:cs="Arial"/>
                <w:b/>
                <w:bCs/>
                <w:color w:val="000000" w:themeColor="text1"/>
                <w:sz w:val="18"/>
                <w:szCs w:val="18"/>
                <w:lang w:eastAsia="ru-RU"/>
              </w:rPr>
              <w:t>Дата регистрации</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lastRenderedPageBreak/>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r w:rsidR="008505CF" w:rsidRPr="008505CF" w:rsidTr="008505CF">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8505CF" w:rsidRPr="008505CF" w:rsidRDefault="008505CF" w:rsidP="008505CF">
            <w:pPr>
              <w:spacing w:before="300" w:after="300" w:line="240" w:lineRule="auto"/>
              <w:rPr>
                <w:rFonts w:ascii="Arial" w:eastAsia="Times New Roman" w:hAnsi="Arial" w:cs="Arial"/>
                <w:color w:val="000000" w:themeColor="text1"/>
                <w:sz w:val="18"/>
                <w:szCs w:val="18"/>
                <w:lang w:eastAsia="ru-RU"/>
              </w:rPr>
            </w:pPr>
            <w:r w:rsidRPr="008505CF">
              <w:rPr>
                <w:rFonts w:ascii="Arial" w:eastAsia="Times New Roman" w:hAnsi="Arial" w:cs="Arial"/>
                <w:color w:val="000000" w:themeColor="text1"/>
                <w:sz w:val="18"/>
                <w:szCs w:val="18"/>
                <w:lang w:eastAsia="ru-RU"/>
              </w:rPr>
              <w:t>   </w:t>
            </w:r>
          </w:p>
        </w:tc>
      </w:tr>
    </w:tbl>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Указанные объекты подлежат перерегистрации до "____"________________ года</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Руководитель регистрирующего органа _____________________________________</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_________________________________________________________________________</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_________________________________________________________________________</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 xml:space="preserve">                     (должность, Ф.И.О., подпись)</w:t>
      </w:r>
    </w:p>
    <w:p w:rsidR="008505CF" w:rsidRPr="008505CF" w:rsidRDefault="008505CF" w:rsidP="00850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lang w:eastAsia="ru-RU"/>
        </w:rPr>
      </w:pPr>
      <w:r w:rsidRPr="008505CF">
        <w:rPr>
          <w:rFonts w:ascii="Courier New" w:eastAsia="Times New Roman" w:hAnsi="Courier New" w:cs="Courier New"/>
          <w:color w:val="000000" w:themeColor="text1"/>
          <w:sz w:val="18"/>
          <w:szCs w:val="18"/>
          <w:lang w:eastAsia="ru-RU"/>
        </w:rPr>
        <w:t xml:space="preserve">     М.П.</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Приложение N 5</w:t>
      </w:r>
      <w:r w:rsidRPr="008505CF">
        <w:rPr>
          <w:rFonts w:ascii="Arial" w:eastAsia="Times New Roman" w:hAnsi="Arial" w:cs="Arial"/>
          <w:color w:val="000000" w:themeColor="text1"/>
          <w:sz w:val="20"/>
          <w:szCs w:val="20"/>
          <w:lang w:eastAsia="ru-RU"/>
        </w:rPr>
        <w:br/>
        <w:t>к Требованиям к регистрации объектов</w:t>
      </w:r>
      <w:r w:rsidRPr="008505CF">
        <w:rPr>
          <w:rFonts w:ascii="Arial" w:eastAsia="Times New Roman" w:hAnsi="Arial" w:cs="Arial"/>
          <w:color w:val="000000" w:themeColor="text1"/>
          <w:sz w:val="20"/>
          <w:szCs w:val="20"/>
          <w:lang w:eastAsia="ru-RU"/>
        </w:rPr>
        <w:br/>
        <w:t>в государственном реестре опасных</w:t>
      </w:r>
      <w:r w:rsidRPr="008505CF">
        <w:rPr>
          <w:rFonts w:ascii="Arial" w:eastAsia="Times New Roman" w:hAnsi="Arial" w:cs="Arial"/>
          <w:color w:val="000000" w:themeColor="text1"/>
          <w:sz w:val="20"/>
          <w:szCs w:val="20"/>
          <w:lang w:eastAsia="ru-RU"/>
        </w:rPr>
        <w:br/>
        <w:t>производственных объектов</w:t>
      </w:r>
      <w:r w:rsidRPr="008505CF">
        <w:rPr>
          <w:rFonts w:ascii="Arial" w:eastAsia="Times New Roman" w:hAnsi="Arial" w:cs="Arial"/>
          <w:color w:val="000000" w:themeColor="text1"/>
          <w:sz w:val="20"/>
          <w:szCs w:val="20"/>
          <w:lang w:eastAsia="ru-RU"/>
        </w:rPr>
        <w:br/>
        <w:t>и к ведению этого реестра</w:t>
      </w:r>
    </w:p>
    <w:p w:rsidR="008505CF" w:rsidRPr="008505CF" w:rsidRDefault="008505CF" w:rsidP="008505CF">
      <w:pPr>
        <w:shd w:val="clear" w:color="auto" w:fill="FFFFFF"/>
        <w:spacing w:before="100" w:beforeAutospacing="1" w:after="100" w:afterAutospacing="1" w:line="240" w:lineRule="auto"/>
        <w:jc w:val="center"/>
        <w:outlineLvl w:val="2"/>
        <w:rPr>
          <w:rFonts w:ascii="Arial" w:eastAsia="Times New Roman" w:hAnsi="Arial" w:cs="Arial"/>
          <w:b/>
          <w:bCs/>
          <w:color w:val="000000" w:themeColor="text1"/>
          <w:sz w:val="30"/>
          <w:szCs w:val="30"/>
          <w:lang w:eastAsia="ru-RU"/>
        </w:rPr>
      </w:pPr>
      <w:r w:rsidRPr="008505CF">
        <w:rPr>
          <w:rFonts w:ascii="Arial" w:eastAsia="Times New Roman" w:hAnsi="Arial" w:cs="Arial"/>
          <w:b/>
          <w:bCs/>
          <w:color w:val="000000" w:themeColor="text1"/>
          <w:sz w:val="30"/>
          <w:szCs w:val="30"/>
          <w:lang w:eastAsia="ru-RU"/>
        </w:rPr>
        <w:t>Требования к присвоению регистрационных номеров и оформлению свидетельства о регистрации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При регистрации в государственном реестре каждому объекту присваивается регистрационный номер, который является идентификатором регистрирующего органа, эксплуатирующей его организации и самого объекта. Регистрационный номер состоит из трех групп знаков, разделенных тире (дефисом), вида ХХХ-ХХХХХ-ХХХХ. Первые две группы знаков повторяют номер свидетельства о регистрации, при этом первая группа знаков идентифицирует регистрирующие органы. Вторая группа знаков (идентификатор организации) идентифицирует эксплуатирующую организацию. Третья группа знаков (идентификатор объекта) идентифицирует опасный производственный объект.</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В первой группе знаков первый знак (символ кириллицы) идентифицирует федеральный орган исполнительной власти в порядке его включения в список регистрирующих органов федеральных органов исполнительной власти (символ "А" - для Службы, символы от "Б" до "Я" - для остальных федеральных органов исполнительной власти). Два последних знака в первой группе идентифицируют территориальный орган федерального органа исполнительной власти в соответствии с классификацией, установленной конкретным федеральным органом исполнительной власти.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Вторая группа знаков является цифровой и содержит числа от 00001 до 99999. В ней каждой эксплуатирующей организации присваивается число, идентифицирующее организацию, в порядке выдачи свидетельств о регистрации.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Третья группа знаков также является цифровой и содержит числа от 0001 до 9999. В ней каждому зарегистрированному объекту присваивается число, идентифицирующее его в составе имущественного комплекса, эксплуатируемого организацией, в порядке его регистрации регистрирующим органом.</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При вводе в эксплуатацию объекта организацией, ранее зарегистрировавшей эксплуатируемые объекты, вновь введенному в эксплуатацию объекту присваивается следующий по порядку идентификатор.</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При перерегистрации и внесении изменений в государственный реестр вследствие изменившихся сведений об эксплуатируемом объекте идентификаторы организации и этого объекта остаются неизменными. Как правило, они должны оставаться неизменными и при внесении изменившихся сведений об организации за исключением случаев реорганизации юридического лица (организации).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 xml:space="preserve">Дата первичной регистрации объекта в государственном реестре, внесенная в карту учета и в свидетельство о регистрации, остается неизменной при перерегистрации или изменении сведений </w:t>
      </w:r>
      <w:r w:rsidRPr="008505CF">
        <w:rPr>
          <w:rFonts w:ascii="Arial" w:eastAsia="Times New Roman" w:hAnsi="Arial" w:cs="Arial"/>
          <w:color w:val="000000" w:themeColor="text1"/>
          <w:sz w:val="20"/>
          <w:szCs w:val="20"/>
          <w:lang w:eastAsia="ru-RU"/>
        </w:rPr>
        <w:lastRenderedPageBreak/>
        <w:t>об объекте. Дата перерегистрации вносится в свидетельство при первичной регистрации и перерегистрации и остается неизменной до следующей перерегистрации.</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 xml:space="preserve">В случае, когда перечень зарегистрированных объектов не помещается на листе бланка свидетельства о регистрации, он оформляется приложением, </w:t>
      </w:r>
      <w:proofErr w:type="spellStart"/>
      <w:r w:rsidRPr="008505CF">
        <w:rPr>
          <w:rFonts w:ascii="Arial" w:eastAsia="Times New Roman" w:hAnsi="Arial" w:cs="Arial"/>
          <w:color w:val="000000" w:themeColor="text1"/>
          <w:sz w:val="20"/>
          <w:szCs w:val="20"/>
          <w:lang w:eastAsia="ru-RU"/>
        </w:rPr>
        <w:t>указьшаемом</w:t>
      </w:r>
      <w:proofErr w:type="spellEnd"/>
      <w:r w:rsidRPr="008505CF">
        <w:rPr>
          <w:rFonts w:ascii="Arial" w:eastAsia="Times New Roman" w:hAnsi="Arial" w:cs="Arial"/>
          <w:color w:val="000000" w:themeColor="text1"/>
          <w:sz w:val="20"/>
          <w:szCs w:val="20"/>
          <w:lang w:eastAsia="ru-RU"/>
        </w:rPr>
        <w:t xml:space="preserve"> в свидетельстве о регистрации, листы которого нумеруются и заверяются печатью регистрирующего органа.</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Приказ Федеральной службы по экологическому, технологическому и атомному надзору от 13 июля 2006 г. N 682 «Об утверждении Требований к регистрации объектов в государственном реестре опасных производственных объектов и к ведению этого реестра»</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Зарегистрировано в Минюсте РФ 29 августа 2006 г.</w:t>
      </w:r>
    </w:p>
    <w:p w:rsidR="008505CF"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Регистрационный N 8176</w:t>
      </w:r>
    </w:p>
    <w:p w:rsidR="000F4A25" w:rsidRPr="008505CF" w:rsidRDefault="008505CF" w:rsidP="008505CF">
      <w:pPr>
        <w:shd w:val="clear" w:color="auto" w:fill="FFFFFF"/>
        <w:spacing w:before="75" w:after="180" w:line="240" w:lineRule="auto"/>
        <w:rPr>
          <w:rFonts w:ascii="Arial" w:eastAsia="Times New Roman" w:hAnsi="Arial" w:cs="Arial"/>
          <w:color w:val="000000" w:themeColor="text1"/>
          <w:sz w:val="20"/>
          <w:szCs w:val="20"/>
          <w:lang w:eastAsia="ru-RU"/>
        </w:rPr>
      </w:pPr>
      <w:r w:rsidRPr="008505CF">
        <w:rPr>
          <w:rFonts w:ascii="Arial" w:eastAsia="Times New Roman" w:hAnsi="Arial" w:cs="Arial"/>
          <w:color w:val="000000" w:themeColor="text1"/>
          <w:sz w:val="20"/>
          <w:szCs w:val="20"/>
          <w:lang w:eastAsia="ru-RU"/>
        </w:rPr>
        <w:t>Те</w:t>
      </w:r>
      <w:proofErr w:type="gramStart"/>
      <w:r w:rsidRPr="008505CF">
        <w:rPr>
          <w:rFonts w:ascii="Arial" w:eastAsia="Times New Roman" w:hAnsi="Arial" w:cs="Arial"/>
          <w:color w:val="000000" w:themeColor="text1"/>
          <w:sz w:val="20"/>
          <w:szCs w:val="20"/>
          <w:lang w:eastAsia="ru-RU"/>
        </w:rPr>
        <w:t>кст пр</w:t>
      </w:r>
      <w:proofErr w:type="gramEnd"/>
      <w:r w:rsidRPr="008505CF">
        <w:rPr>
          <w:rFonts w:ascii="Arial" w:eastAsia="Times New Roman" w:hAnsi="Arial" w:cs="Arial"/>
          <w:color w:val="000000" w:themeColor="text1"/>
          <w:sz w:val="20"/>
          <w:szCs w:val="20"/>
          <w:lang w:eastAsia="ru-RU"/>
        </w:rPr>
        <w:t>иказа официально опубликован не был</w:t>
      </w:r>
    </w:p>
    <w:sectPr w:rsidR="000F4A25" w:rsidRPr="008505C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080" w:rsidRDefault="00E32080" w:rsidP="0027789A">
      <w:pPr>
        <w:spacing w:after="0" w:line="240" w:lineRule="auto"/>
      </w:pPr>
      <w:r>
        <w:separator/>
      </w:r>
    </w:p>
  </w:endnote>
  <w:endnote w:type="continuationSeparator" w:id="0">
    <w:p w:rsidR="00E32080" w:rsidRDefault="00E32080" w:rsidP="0027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9A" w:rsidRDefault="002778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9A" w:rsidRDefault="0027789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9A" w:rsidRDefault="002778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080" w:rsidRDefault="00E32080" w:rsidP="0027789A">
      <w:pPr>
        <w:spacing w:after="0" w:line="240" w:lineRule="auto"/>
      </w:pPr>
      <w:r>
        <w:separator/>
      </w:r>
    </w:p>
  </w:footnote>
  <w:footnote w:type="continuationSeparator" w:id="0">
    <w:p w:rsidR="00E32080" w:rsidRDefault="00E32080" w:rsidP="00277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9A" w:rsidRDefault="0027789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9A" w:rsidRDefault="0027789A">
    <w:pPr>
      <w:pStyle w:val="a4"/>
    </w:pPr>
    <w:bookmarkStart w:id="0" w:name="_GoBack"/>
    <w:r>
      <w:rPr>
        <w:noProof/>
        <w:lang w:eastAsia="ru-RU"/>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-449580</wp:posOffset>
          </wp:positionV>
          <wp:extent cx="7591245" cy="2950234"/>
          <wp:effectExtent l="0" t="0" r="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онтитул.jpg"/>
                  <pic:cNvPicPr/>
                </pic:nvPicPr>
                <pic:blipFill>
                  <a:blip r:embed="rId1">
                    <a:extLst>
                      <a:ext uri="{28A0092B-C50C-407E-A947-70E740481C1C}">
                        <a14:useLocalDpi xmlns:a14="http://schemas.microsoft.com/office/drawing/2010/main" val="0"/>
                      </a:ext>
                    </a:extLst>
                  </a:blip>
                  <a:stretch>
                    <a:fillRect/>
                  </a:stretch>
                </pic:blipFill>
                <pic:spPr>
                  <a:xfrm>
                    <a:off x="0" y="0"/>
                    <a:ext cx="7587916" cy="2948940"/>
                  </a:xfrm>
                  <a:prstGeom prst="rect">
                    <a:avLst/>
                  </a:prstGeom>
                </pic:spPr>
              </pic:pic>
            </a:graphicData>
          </a:graphic>
          <wp14:sizeRelH relativeFrom="page">
            <wp14:pctWidth>0</wp14:pctWidth>
          </wp14:sizeRelH>
          <wp14:sizeRelV relativeFrom="page">
            <wp14:pctHeight>0</wp14:pctHeight>
          </wp14:sizeRelV>
        </wp:anchor>
      </w:drawing>
    </w:r>
    <w:bookmarkEnd w:id="0"/>
  </w:p>
  <w:p w:rsidR="0027789A" w:rsidRDefault="0027789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9A" w:rsidRDefault="0027789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CF"/>
    <w:rsid w:val="000F4A25"/>
    <w:rsid w:val="0027789A"/>
    <w:rsid w:val="008505CF"/>
    <w:rsid w:val="00E32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505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05C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5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850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05CF"/>
  </w:style>
  <w:style w:type="paragraph" w:customStyle="1" w:styleId="toright">
    <w:name w:val="toright"/>
    <w:basedOn w:val="a"/>
    <w:rsid w:val="0085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5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505CF"/>
    <w:rPr>
      <w:rFonts w:ascii="Courier New" w:eastAsia="Times New Roman" w:hAnsi="Courier New" w:cs="Courier New"/>
      <w:sz w:val="20"/>
      <w:szCs w:val="20"/>
      <w:lang w:eastAsia="ru-RU"/>
    </w:rPr>
  </w:style>
  <w:style w:type="paragraph" w:styleId="a4">
    <w:name w:val="header"/>
    <w:basedOn w:val="a"/>
    <w:link w:val="a5"/>
    <w:uiPriority w:val="99"/>
    <w:unhideWhenUsed/>
    <w:rsid w:val="002778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789A"/>
  </w:style>
  <w:style w:type="paragraph" w:styleId="a6">
    <w:name w:val="footer"/>
    <w:basedOn w:val="a"/>
    <w:link w:val="a7"/>
    <w:uiPriority w:val="99"/>
    <w:unhideWhenUsed/>
    <w:rsid w:val="002778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789A"/>
  </w:style>
  <w:style w:type="paragraph" w:styleId="a8">
    <w:name w:val="Balloon Text"/>
    <w:basedOn w:val="a"/>
    <w:link w:val="a9"/>
    <w:uiPriority w:val="99"/>
    <w:semiHidden/>
    <w:unhideWhenUsed/>
    <w:rsid w:val="002778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7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505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05C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5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850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05CF"/>
  </w:style>
  <w:style w:type="paragraph" w:customStyle="1" w:styleId="toright">
    <w:name w:val="toright"/>
    <w:basedOn w:val="a"/>
    <w:rsid w:val="0085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5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505CF"/>
    <w:rPr>
      <w:rFonts w:ascii="Courier New" w:eastAsia="Times New Roman" w:hAnsi="Courier New" w:cs="Courier New"/>
      <w:sz w:val="20"/>
      <w:szCs w:val="20"/>
      <w:lang w:eastAsia="ru-RU"/>
    </w:rPr>
  </w:style>
  <w:style w:type="paragraph" w:styleId="a4">
    <w:name w:val="header"/>
    <w:basedOn w:val="a"/>
    <w:link w:val="a5"/>
    <w:uiPriority w:val="99"/>
    <w:unhideWhenUsed/>
    <w:rsid w:val="002778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789A"/>
  </w:style>
  <w:style w:type="paragraph" w:styleId="a6">
    <w:name w:val="footer"/>
    <w:basedOn w:val="a"/>
    <w:link w:val="a7"/>
    <w:uiPriority w:val="99"/>
    <w:unhideWhenUsed/>
    <w:rsid w:val="002778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789A"/>
  </w:style>
  <w:style w:type="paragraph" w:styleId="a8">
    <w:name w:val="Balloon Text"/>
    <w:basedOn w:val="a"/>
    <w:link w:val="a9"/>
    <w:uiPriority w:val="99"/>
    <w:semiHidden/>
    <w:unhideWhenUsed/>
    <w:rsid w:val="002778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7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5815</Words>
  <Characters>33152</Characters>
  <Application>Microsoft Office Word</Application>
  <DocSecurity>0</DocSecurity>
  <Lines>276</Lines>
  <Paragraphs>77</Paragraphs>
  <ScaleCrop>false</ScaleCrop>
  <Company/>
  <LinksUpToDate>false</LinksUpToDate>
  <CharactersWithSpaces>38890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Кувшинов</dc:creator>
  <cp:lastModifiedBy>Кувшинов</cp:lastModifiedBy>
  <cp:revision>2</cp:revision>
  <dcterms:created xsi:type="dcterms:W3CDTF">2013-11-05T13:38:00Z</dcterms:created>
  <dcterms:modified xsi:type="dcterms:W3CDTF">2013-11-05T13:45:00Z</dcterms:modified>
</cp:coreProperties>
</file>